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CD1FB">
      <w:pPr>
        <w:pStyle w:val="2"/>
        <w:rPr>
          <w:rFonts w:hint="default" w:ascii="Nimbus Roman No9 L" w:hAnsi="Nimbus Roman No9 L" w:eastAsia="黑体" w:cs="Nimbus Roman No9 L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黑体" w:cs="Nimbus Roman No9 L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0B6F9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湖北省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首版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>次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软件产品暨关键软件</w:t>
      </w:r>
    </w:p>
    <w:p w14:paraId="25AC3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独立研发企业申报要求</w:t>
      </w:r>
    </w:p>
    <w:p w14:paraId="6A4BE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</w:pPr>
    </w:p>
    <w:p w14:paraId="086E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eastAsia="zh-CN"/>
        </w:rPr>
        <w:t>一</w:t>
      </w:r>
      <w:r>
        <w:rPr>
          <w:rFonts w:ascii="Nimbus Roman No9 L" w:hAnsi="Nimbus Roman No9 L" w:eastAsia="黑体" w:cs="Nimbus Roman No9 L"/>
          <w:color w:val="070707"/>
          <w:sz w:val="32"/>
          <w:szCs w:val="32"/>
        </w:rPr>
        <w:t>、</w:t>
      </w:r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  <w:t>湖北省首版次软件产品申报要求</w:t>
      </w:r>
    </w:p>
    <w:p w14:paraId="6313C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1.在湖北省内依法注册的企业，符合产业发展导向。具备独立法人资格，依法纳税，诚信经营。</w:t>
      </w:r>
    </w:p>
    <w:p w14:paraId="5DAB6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2.按照国家工信部、统计局《软件和信息技术服务业统计调查制度》纳入软件统计调查的企业。</w:t>
      </w:r>
    </w:p>
    <w:p w14:paraId="0FE5F3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3.首版次软件类别属于湖北省首版次软件产品补贴范围。</w:t>
      </w:r>
    </w:p>
    <w:p w14:paraId="3477A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4.首版次软件已取得软件著作权登记证书，证书登记的产品“开发完成日期”距申报期的时间原则上不超过2年，权利取得方式需为原始取得。</w:t>
      </w:r>
    </w:p>
    <w:p w14:paraId="34004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5.首版次软件产品已实现销售并完成交付，且是同产品名称、同一版本号。产品上年度累计销售总额不低于500万元，研发费用不低于100万元。</w:t>
      </w:r>
    </w:p>
    <w:p w14:paraId="1A8BE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6.首版次软件产品通过具有CNAS和CMA资质认证的省级及以上第三方检验检测机构的检测。</w:t>
      </w:r>
    </w:p>
    <w:p w14:paraId="733E8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7.首版次软件产品具有创新性、先进性和示范性。</w:t>
      </w:r>
    </w:p>
    <w:p w14:paraId="70643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8.其他相关证明材料，如信创生态参与情况相关材料或企业认为应提交的其他证明材料。</w:t>
      </w:r>
    </w:p>
    <w:p w14:paraId="7EE07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eastAsia="zh-CN"/>
        </w:rPr>
        <w:t>二</w:t>
      </w:r>
      <w:r>
        <w:rPr>
          <w:rFonts w:ascii="Nimbus Roman No9 L" w:hAnsi="Nimbus Roman No9 L" w:eastAsia="黑体" w:cs="Nimbus Roman No9 L"/>
          <w:color w:val="070707"/>
          <w:sz w:val="32"/>
          <w:szCs w:val="32"/>
        </w:rPr>
        <w:t>、</w:t>
      </w:r>
      <w:r>
        <w:rPr>
          <w:rFonts w:hint="default" w:ascii="Nimbus Roman No9 L" w:hAnsi="Nimbus Roman No9 L" w:eastAsia="黑体" w:cs="Nimbus Roman No9 L"/>
          <w:color w:val="070707"/>
          <w:sz w:val="32"/>
          <w:szCs w:val="32"/>
          <w:lang w:val="en-US" w:eastAsia="zh-CN"/>
        </w:rPr>
        <w:t>湖北省关键软件软件独立研发企业申报要求</w:t>
      </w:r>
    </w:p>
    <w:p w14:paraId="36BF5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1.在湖北省内依法注册的企业，符合产业发展导向。具备独立法人资格，依法纳税，诚信经营。</w:t>
      </w:r>
    </w:p>
    <w:p w14:paraId="6D63C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2.按照国家工信部、统计局《软件和信息技术服务业统计调查制度》纳入软件统计调查的企业。</w:t>
      </w:r>
    </w:p>
    <w:p w14:paraId="6DB34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3.关键软件产品类别属于湖北省关键软件产品补贴范围。</w:t>
      </w:r>
    </w:p>
    <w:p w14:paraId="57681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4.企业申报关键软件产品的年度研发投入超出1000万元人民币。</w:t>
      </w:r>
    </w:p>
    <w:p w14:paraId="7BFD6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5.企业申报关键软件产品已取得软件著作权登记证书，权利取得方式需为原始取得。</w:t>
      </w:r>
    </w:p>
    <w:p w14:paraId="10798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6.企业申报关键软件产品通过具有CNAS和CMA资质认证的省级及以上第三方检验检测机构的检测或信创产品证书。</w:t>
      </w:r>
    </w:p>
    <w:p w14:paraId="12264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7.其他相关证明材料。如：关键产品研发背景、产品技术能力、产品生态建设等相关材料；年度未发生重大安全、重大质量事故或严重环境违法行为证明材料。</w:t>
      </w:r>
    </w:p>
    <w:p w14:paraId="01FC88AC">
      <w:pPr>
        <w:rPr>
          <w:rFonts w:hint="default" w:ascii="Nimbus Roman No9 L" w:hAnsi="Nimbus Roman No9 L" w:cs="Nimbus Roman No9 L"/>
          <w:lang w:eastAsia="zh-CN"/>
        </w:rPr>
        <w:sectPr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634" w:charSpace="0"/>
        </w:sectPr>
      </w:pPr>
    </w:p>
    <w:p w14:paraId="7958BF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2D70"/>
    <w:rsid w:val="39B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2025-10-20T05:55:00Z</dcterms:created>
  <dc:creator>Mario</dc:creator>
  <cp:lastModifiedBy>Mario</cp:lastModifiedBy>
  <dcterms:modified xsi:type="dcterms:W3CDTF">2025-10-20T05:55:49Z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5250C974AAFD4AE0ADB1A0AE976A996E_11</vt:lpwstr>
  </property>
  <property fmtid="{D5CDD505-2E9C-101B-9397-08002B2CF9AE}" pid="4" name="KSOTemplateDocerSaveRecord">
    <vt:lpwstr>eyJoZGlkIjoiN2YzNjBkOTgyNWQ1YTMxYzM3MzMwNWFiODNmOWIzYWMiLCJ1c2VySWQiOiI3MzI1NTkyNTQifQ==</vt:lpwstr>
  </property>
</Properties>
</file>