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方正小标宋_GBK" w:hAnsi="方正小标宋_GBK" w:eastAsia="方正小标宋_GBK" w:cs="方正小标宋_GBK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0"/>
          <w:sz w:val="36"/>
          <w:szCs w:val="36"/>
          <w:lang w:val="en-US" w:eastAsia="zh-CN"/>
        </w:rPr>
        <w:t>高价值专利培育中心建设项目材料清单</w:t>
      </w:r>
    </w:p>
    <w:tbl>
      <w:tblPr>
        <w:tblStyle w:val="8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7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所需材料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lang w:val="en-US" w:eastAsia="zh-CN"/>
              </w:rPr>
              <w:t>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《武汉市高价值专利培育中心建设项目申报书》（盖章）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营业执照或法人证书复印件，如有更名，须提供相关证明。（盖章）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1"/>
                <w:szCs w:val="21"/>
                <w:lang w:val="en-US" w:eastAsia="zh-CN"/>
              </w:rPr>
              <w:t>2023年度企业财务审计报告（包含知识产权经费、研发投入经费）或科研经费来源说明（高等院校或科研机构，需项目团队所属单位盖章确认）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2023年国内外有效专利清单（海外专利需提供缴费证明）、PCT专利申请清单，发表论文清单及证明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支撑项目申报的其他证明材料（单位资质证明、承担项目证明、项目人员资质证明、产学研合作协议等）</w:t>
            </w:r>
          </w:p>
        </w:tc>
      </w:tr>
    </w:tbl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kern w:val="0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cs="仿宋_GB2312"/>
          <w:color w:val="auto"/>
          <w:sz w:val="21"/>
          <w:szCs w:val="21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>提交电子件与纸件内容一一对应</w:t>
      </w:r>
      <w:r>
        <w:rPr>
          <w:rFonts w:hint="eastAsia" w:ascii="方正小标宋_GBK" w:hAnsi="方正小标宋_GBK" w:eastAsia="方正小标宋_GBK" w:cs="方正小标宋_GBK"/>
          <w:color w:val="auto"/>
          <w:kern w:val="0"/>
          <w:sz w:val="36"/>
          <w:szCs w:val="36"/>
          <w:lang w:val="en-US" w:eastAsia="zh-CN"/>
        </w:rPr>
        <w:br w:type="page"/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方正小标宋_GBK" w:hAnsi="方正小标宋_GBK" w:eastAsia="方正小标宋_GBK" w:cs="方正小标宋_GBK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0"/>
          <w:sz w:val="36"/>
          <w:szCs w:val="36"/>
          <w:lang w:val="en-US" w:eastAsia="zh-CN"/>
        </w:rPr>
        <w:t>专利导航实验区建设项目材料清单</w:t>
      </w:r>
    </w:p>
    <w:tbl>
      <w:tblPr>
        <w:tblStyle w:val="8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7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所需材料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lang w:val="en-US" w:eastAsia="zh-CN"/>
              </w:rPr>
              <w:t>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《武汉市专利导航实验区建设项目申报书》（盖章）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营业执照或法人证书复印件，如有更名，须提供相关证明。（盖章）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1"/>
                <w:szCs w:val="21"/>
                <w:lang w:val="en-US" w:eastAsia="zh-CN"/>
              </w:rPr>
              <w:t>有效入驻企业营业执照及入驻合同或协议复印件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1"/>
                <w:szCs w:val="21"/>
                <w:lang w:val="en-US" w:eastAsia="zh-CN"/>
              </w:rPr>
              <w:t>众创空间、孵化器认定（备案）的相关证明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1"/>
                <w:szCs w:val="21"/>
                <w:lang w:val="en-US" w:eastAsia="zh-CN"/>
              </w:rPr>
              <w:t>支撑项目申报的其他相关证明材料（知识产权工作制度、相关资质和荣誉）</w:t>
            </w:r>
          </w:p>
        </w:tc>
      </w:tr>
    </w:tbl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cs="仿宋_GB2312"/>
          <w:color w:val="auto"/>
          <w:sz w:val="21"/>
          <w:szCs w:val="21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>提交电子件与纸件内容一一对应</w:t>
      </w:r>
      <w:r>
        <w:rPr>
          <w:rFonts w:hint="eastAsia" w:ascii="方正小标宋_GBK" w:hAnsi="方正小标宋_GBK" w:eastAsia="方正小标宋_GBK" w:cs="方正小标宋_GBK"/>
          <w:color w:val="auto"/>
          <w:kern w:val="0"/>
          <w:sz w:val="36"/>
          <w:szCs w:val="36"/>
          <w:lang w:val="en-US" w:eastAsia="zh-CN"/>
        </w:rPr>
        <w:br w:type="page"/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方正小标宋_GBK" w:hAnsi="方正小标宋_GBK" w:eastAsia="方正小标宋_GBK" w:cs="方正小标宋_GBK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0"/>
          <w:sz w:val="36"/>
          <w:szCs w:val="36"/>
          <w:lang w:val="en-US" w:eastAsia="zh-CN"/>
        </w:rPr>
        <w:t>知识产权服务品牌机构培育材料清单</w:t>
      </w:r>
    </w:p>
    <w:tbl>
      <w:tblPr>
        <w:tblStyle w:val="8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7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华文仿宋" w:hAnsi="华文仿宋" w:eastAsia="华文仿宋" w:cs="华文仿宋"/>
                <w:b/>
                <w:bCs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734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华文仿宋" w:hAnsi="华文仿宋" w:eastAsia="华文仿宋" w:cs="华文仿宋"/>
                <w:b/>
                <w:bCs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1"/>
                <w:szCs w:val="21"/>
              </w:rPr>
              <w:t>所需材料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1</w:t>
            </w:r>
          </w:p>
        </w:tc>
        <w:tc>
          <w:tcPr>
            <w:tcW w:w="7348" w:type="dxa"/>
            <w:vAlign w:val="center"/>
          </w:tcPr>
          <w:p>
            <w:pPr>
              <w:widowControl/>
              <w:spacing w:line="300" w:lineRule="exact"/>
              <w:rPr>
                <w:rFonts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承诺书（盖章，法人签字）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2</w:t>
            </w:r>
          </w:p>
        </w:tc>
        <w:tc>
          <w:tcPr>
            <w:tcW w:w="7348" w:type="dxa"/>
            <w:vAlign w:val="center"/>
          </w:tcPr>
          <w:p>
            <w:pPr>
              <w:widowControl/>
              <w:spacing w:line="300" w:lineRule="exact"/>
              <w:rPr>
                <w:rFonts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《武汉市知识产权服务品牌机构培育项目申报书》（盖章）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3</w:t>
            </w:r>
          </w:p>
        </w:tc>
        <w:tc>
          <w:tcPr>
            <w:tcW w:w="7348" w:type="dxa"/>
            <w:vAlign w:val="center"/>
          </w:tcPr>
          <w:p>
            <w:pPr>
              <w:widowControl/>
              <w:spacing w:line="300" w:lineRule="exact"/>
              <w:rPr>
                <w:rFonts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营业执照或执业许可证书复印件，如有更名，须提供相关证明（盖章）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4</w:t>
            </w:r>
          </w:p>
        </w:tc>
        <w:tc>
          <w:tcPr>
            <w:tcW w:w="7348" w:type="dxa"/>
            <w:vAlign w:val="center"/>
          </w:tcPr>
          <w:p>
            <w:pPr>
              <w:widowControl/>
              <w:spacing w:line="300" w:lineRule="exact"/>
              <w:rPr>
                <w:rFonts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知识产权代理品牌培育项目</w:t>
            </w:r>
            <w:r>
              <w:rPr>
                <w:rFonts w:hint="eastAsia" w:ascii="华文仿宋" w:hAnsi="华文仿宋" w:eastAsia="华文仿宋" w:cs="华文仿宋"/>
                <w:sz w:val="21"/>
                <w:szCs w:val="21"/>
                <w:lang w:eastAsia="zh-CN"/>
              </w:rPr>
              <w:t>提供</w:t>
            </w: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2023年度财务审计报告（盖章）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  <w:jc w:val="center"/>
        </w:trPr>
        <w:tc>
          <w:tcPr>
            <w:tcW w:w="117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华文仿宋" w:hAnsi="华文仿宋" w:eastAsia="华文仿宋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348" w:type="dxa"/>
            <w:vAlign w:val="center"/>
          </w:tcPr>
          <w:p>
            <w:pPr>
              <w:widowControl/>
              <w:spacing w:line="300" w:lineRule="exact"/>
              <w:rPr>
                <w:rFonts w:hint="eastAsia" w:ascii="华文仿宋" w:hAnsi="华文仿宋" w:eastAsia="华文仿宋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□</w:t>
            </w: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专利代理服务品牌机构</w:t>
            </w:r>
            <w:r>
              <w:rPr>
                <w:rFonts w:hint="eastAsia" w:ascii="华文仿宋" w:hAnsi="华文仿宋" w:eastAsia="华文仿宋" w:cs="华文仿宋"/>
                <w:sz w:val="21"/>
                <w:szCs w:val="21"/>
                <w:lang w:eastAsia="zh-CN"/>
              </w:rPr>
              <w:t>：2023年度代理的发明专利授权数量达200件清单</w:t>
            </w:r>
            <w:r>
              <w:rPr>
                <w:rFonts w:hint="eastAsia" w:ascii="华文仿宋" w:hAnsi="华文仿宋" w:eastAsia="华文仿宋" w:cs="华文仿宋"/>
                <w:sz w:val="21"/>
                <w:szCs w:val="21"/>
                <w:lang w:val="en-US" w:eastAsia="zh-CN"/>
              </w:rPr>
              <w:t>;</w:t>
            </w:r>
          </w:p>
          <w:p>
            <w:pPr>
              <w:widowControl/>
              <w:spacing w:line="300" w:lineRule="exact"/>
              <w:rPr>
                <w:rFonts w:hint="eastAsia" w:ascii="华文仿宋" w:hAnsi="华文仿宋" w:eastAsia="华文仿宋" w:cs="华文仿宋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□</w:t>
            </w:r>
            <w:r>
              <w:rPr>
                <w:rFonts w:hint="default" w:ascii="华文仿宋" w:hAnsi="华文仿宋" w:eastAsia="华文仿宋" w:cs="华文仿宋"/>
                <w:sz w:val="21"/>
                <w:szCs w:val="21"/>
              </w:rPr>
              <w:t>商标代理服务品牌机构</w:t>
            </w:r>
            <w:r>
              <w:rPr>
                <w:rFonts w:hint="eastAsia" w:ascii="华文仿宋" w:hAnsi="华文仿宋" w:eastAsia="华文仿宋" w:cs="华文仿宋"/>
                <w:sz w:val="21"/>
                <w:szCs w:val="21"/>
                <w:lang w:val="en-US" w:eastAsia="zh-CN"/>
              </w:rPr>
              <w:t>:2023年代理的商标授权量达200件清单;</w:t>
            </w:r>
          </w:p>
          <w:p>
            <w:pPr>
              <w:widowControl/>
              <w:spacing w:line="300" w:lineRule="exact"/>
              <w:rPr>
                <w:rFonts w:hint="eastAsia" w:ascii="华文仿宋" w:hAnsi="华文仿宋" w:eastAsia="华文仿宋" w:cs="华文仿宋"/>
                <w:sz w:val="21"/>
                <w:szCs w:val="21"/>
                <w:lang w:eastAsia="zh-CN"/>
              </w:rPr>
            </w:pPr>
            <w:r>
              <w:rPr>
                <w:rFonts w:hint="default" w:ascii="华文仿宋" w:hAnsi="华文仿宋" w:eastAsia="华文仿宋" w:cs="华文仿宋"/>
                <w:sz w:val="21"/>
                <w:szCs w:val="21"/>
              </w:rPr>
              <w:t>支撑项目申报的其他相关证明材料（相关知识产权管理制度、近3月专职人员社保缴纳费用证明、相关荣誉和案例等）</w:t>
            </w:r>
            <w:r>
              <w:rPr>
                <w:rFonts w:hint="eastAsia" w:ascii="华文仿宋" w:hAnsi="华文仿宋" w:eastAsia="华文仿宋" w:cs="华文仿宋"/>
                <w:sz w:val="21"/>
                <w:szCs w:val="21"/>
                <w:lang w:eastAsia="zh-CN"/>
              </w:rPr>
              <w:t>。</w:t>
            </w:r>
          </w:p>
          <w:p>
            <w:pPr>
              <w:widowControl/>
              <w:spacing w:line="300" w:lineRule="exact"/>
              <w:rPr>
                <w:rFonts w:hint="eastAsia" w:ascii="华文仿宋" w:hAnsi="华文仿宋" w:eastAsia="华文仿宋" w:cs="华文仿宋"/>
                <w:sz w:val="21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lang w:eastAsia="zh-CN"/>
              </w:rPr>
              <w:t>以上需盖章。</w:t>
            </w:r>
          </w:p>
        </w:tc>
      </w:tr>
    </w:tbl>
    <w:p>
      <w:pPr>
        <w:pStyle w:val="10"/>
        <w:jc w:val="both"/>
        <w:rPr>
          <w:rFonts w:hint="eastAsia" w:ascii="方正小标宋_GBK" w:hAnsi="方正小标宋_GBK" w:eastAsia="方正小标宋_GBK" w:cs="方正小标宋_GBK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cs="仿宋_GB2312"/>
          <w:color w:val="auto"/>
          <w:sz w:val="21"/>
          <w:szCs w:val="21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>提交电子件与纸件内容一一对应</w:t>
      </w:r>
      <w:r>
        <w:rPr>
          <w:rFonts w:hint="eastAsia" w:ascii="方正粗黑宋简体" w:hAnsi="方正粗黑宋简体" w:eastAsia="方正粗黑宋简体" w:cs="方正粗黑宋简体"/>
          <w:b/>
          <w:bCs w:val="0"/>
          <w:kern w:val="0"/>
          <w:sz w:val="44"/>
          <w:szCs w:val="44"/>
        </w:rPr>
        <w:br w:type="page"/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方正小标宋_GBK" w:hAnsi="方正小标宋_GBK" w:eastAsia="方正小标宋_GBK" w:cs="方正小标宋_GBK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0"/>
          <w:sz w:val="36"/>
          <w:szCs w:val="36"/>
          <w:lang w:val="en-US" w:eastAsia="zh-CN"/>
        </w:rPr>
        <w:t>产业规划类专利导航项目材料清单</w:t>
      </w:r>
    </w:p>
    <w:tbl>
      <w:tblPr>
        <w:tblStyle w:val="8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7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lang w:val="en-US" w:eastAsia="zh-CN"/>
              </w:rPr>
              <w:t>所需材料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lang w:val="en-US" w:eastAsia="zh-CN"/>
              </w:rPr>
              <w:t>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《武汉市产业规划类专利导航项目申报书》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营业执照或法人证书复印件，子公司需提供股东构成证明材料，如有更名，须提供相关证明。（盖章）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1"/>
                <w:szCs w:val="21"/>
                <w:lang w:val="en-US" w:eastAsia="zh-CN"/>
              </w:rPr>
              <w:t>相关资质证明材料（导航基地、TISC等批复）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48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0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仿宋_GB2312"/>
                <w:color w:val="auto"/>
                <w:sz w:val="21"/>
                <w:szCs w:val="21"/>
                <w:lang w:val="en-US" w:eastAsia="zh-CN"/>
              </w:rPr>
              <w:t>支撑项目申报的其他相关证明材料（主导开展的专利导航项目清单及项目标号、代表性专利导航案例和取得的成效、获得的相关荣誉等）</w:t>
            </w:r>
          </w:p>
        </w:tc>
      </w:tr>
    </w:tbl>
    <w:p>
      <w:pPr>
        <w:pStyle w:val="10"/>
        <w:jc w:val="both"/>
        <w:rPr>
          <w:rFonts w:ascii="文星黑体" w:hAnsi="文星黑体" w:eastAsia="文星黑体" w:cs="文星黑体"/>
          <w:kern w:val="0"/>
        </w:rPr>
      </w:pPr>
      <w:r>
        <w:rPr>
          <w:rFonts w:hint="eastAsia" w:cs="仿宋_GB2312"/>
          <w:color w:val="auto"/>
          <w:sz w:val="21"/>
          <w:szCs w:val="21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>提交电子件与纸件内容一一对应</w:t>
      </w:r>
      <w:r>
        <w:rPr>
          <w:rFonts w:hint="eastAsia" w:ascii="方正粗黑宋简体" w:hAnsi="方正粗黑宋简体" w:eastAsia="方正粗黑宋简体" w:cs="方正粗黑宋简体"/>
          <w:b/>
          <w:bCs w:val="0"/>
          <w:kern w:val="0"/>
          <w:sz w:val="44"/>
          <w:szCs w:val="44"/>
        </w:rPr>
        <w:br w:type="page"/>
      </w:r>
    </w:p>
    <w:p>
      <w:pPr>
        <w:pStyle w:val="2"/>
        <w:spacing w:line="560" w:lineRule="atLeast"/>
        <w:jc w:val="center"/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eastAsia="zh-CN"/>
        </w:rPr>
        <w:t>知识产权人才培养工程材料清单</w:t>
      </w:r>
    </w:p>
    <w:tbl>
      <w:tblPr>
        <w:tblStyle w:val="8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7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742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所需材料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9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7428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承诺书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（盖章，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9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</w:t>
            </w:r>
          </w:p>
        </w:tc>
        <w:tc>
          <w:tcPr>
            <w:tcW w:w="7428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《武汉市知识产权人才培养工程项目申报书》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9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7428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营业执照或法人证书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复印件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9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</w:t>
            </w:r>
          </w:p>
        </w:tc>
        <w:tc>
          <w:tcPr>
            <w:tcW w:w="7428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申报主体符合申报条件的资质证明（知识产权培训基地批文等）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9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7428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支撑项目申报的其他相关证明材料（已完成培训项目清单和成效、获得的相关荣誉等）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（盖章）</w:t>
            </w:r>
          </w:p>
        </w:tc>
      </w:tr>
    </w:tbl>
    <w:p>
      <w:pPr>
        <w:pStyle w:val="2"/>
        <w:spacing w:line="560" w:lineRule="atLeast"/>
        <w:jc w:val="both"/>
        <w:rPr>
          <w:rFonts w:ascii="文星黑体" w:hAnsi="文星黑体" w:eastAsia="文星黑体" w:cs="文星黑体"/>
          <w:kern w:val="0"/>
        </w:rPr>
      </w:pPr>
      <w:r>
        <w:rPr>
          <w:rFonts w:hint="eastAsia" w:cs="仿宋_GB2312"/>
          <w:color w:val="auto"/>
          <w:sz w:val="21"/>
          <w:szCs w:val="21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>提交电子件与纸件内容一一对应</w:t>
      </w:r>
    </w:p>
    <w:p>
      <w:pPr>
        <w:pStyle w:val="2"/>
        <w:spacing w:line="560" w:lineRule="atLeast"/>
        <w:jc w:val="center"/>
        <w:rPr>
          <w:rFonts w:ascii="文星黑体" w:hAnsi="文星黑体" w:eastAsia="文星黑体" w:cs="文星黑体"/>
          <w:kern w:val="0"/>
        </w:rPr>
      </w:pPr>
    </w:p>
    <w:p>
      <w:pPr>
        <w:pStyle w:val="2"/>
        <w:spacing w:line="560" w:lineRule="atLeast"/>
        <w:jc w:val="center"/>
        <w:rPr>
          <w:rFonts w:ascii="文星黑体" w:hAnsi="文星黑体" w:eastAsia="文星黑体" w:cs="文星黑体"/>
          <w:kern w:val="0"/>
        </w:rPr>
      </w:pPr>
      <w:r>
        <w:rPr>
          <w:rFonts w:ascii="文星黑体" w:hAnsi="文星黑体" w:eastAsia="文星黑体" w:cs="文星黑体"/>
          <w:kern w:val="0"/>
        </w:rPr>
        <w:br w:type="page"/>
      </w:r>
    </w:p>
    <w:p>
      <w:pPr>
        <w:pStyle w:val="2"/>
        <w:spacing w:line="560" w:lineRule="atLeast"/>
        <w:jc w:val="center"/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知识产权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eastAsia="zh-CN"/>
        </w:rPr>
        <w:t>战略研究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材料清单</w:t>
      </w:r>
    </w:p>
    <w:tbl>
      <w:tblPr>
        <w:tblStyle w:val="8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7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742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所需材料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9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7428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承诺书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（盖章，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9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</w:t>
            </w:r>
          </w:p>
        </w:tc>
        <w:tc>
          <w:tcPr>
            <w:tcW w:w="7428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《武汉市知识产权战略研究项目申报书》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7428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营业执照或法人证书复印件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</w:t>
            </w:r>
          </w:p>
        </w:tc>
        <w:tc>
          <w:tcPr>
            <w:tcW w:w="7428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项目负责人及主要研究人员的职称证书、与本课题相关研究成果等证明材料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428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支撑项目申报的其他相关证明材料（盖章）</w:t>
            </w:r>
          </w:p>
        </w:tc>
      </w:tr>
    </w:tbl>
    <w:p>
      <w:pPr>
        <w:pStyle w:val="2"/>
        <w:rPr>
          <w:rFonts w:hint="eastAsia"/>
          <w:lang w:eastAsia="zh-CN"/>
        </w:rPr>
      </w:pPr>
      <w:r>
        <w:rPr>
          <w:rFonts w:hint="eastAsia" w:cs="仿宋_GB2312"/>
          <w:color w:val="auto"/>
          <w:sz w:val="21"/>
          <w:szCs w:val="21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>提交电子件与纸件内容一一对应</w:t>
      </w:r>
      <w:r>
        <w:rPr>
          <w:rFonts w:hint="eastAsia"/>
          <w:lang w:eastAsia="zh-CN"/>
        </w:rPr>
        <w:br w:type="page"/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56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0"/>
          <w:sz w:val="36"/>
          <w:szCs w:val="36"/>
          <w:lang w:val="en-US" w:eastAsia="zh-CN"/>
        </w:rPr>
        <w:t>海外知识产权纠纷应对指导项目申报材料清单</w:t>
      </w:r>
    </w:p>
    <w:tbl>
      <w:tblPr>
        <w:tblStyle w:val="8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7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华文仿宋" w:hAnsi="华文仿宋" w:eastAsia="华文仿宋" w:cs="华文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auto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74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华文仿宋" w:hAnsi="华文仿宋" w:eastAsia="华文仿宋" w:cs="华文仿宋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auto"/>
                <w:sz w:val="21"/>
                <w:szCs w:val="21"/>
                <w:lang w:val="en-US" w:eastAsia="zh-CN"/>
              </w:rPr>
              <w:t>所需材料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4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承诺书（盖章）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4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《武汉市海外知识产权纠纷应对指导项目申报书》（盖章）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4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营业执照或法人证书、律所执业许可证复印件（盖章）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4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知识产权保护专家、海外服务机构资源、海外知识产权法律法规库和案例库建设情况说明及相关佐证材料（盖章）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4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近1-2年开展海外知识产权侵权监测、导航布局、风险预警、侵权纠纷法律咨询与援助、宣传培训等知识产权海外维权服务情况文字说明及相关佐证材料（盖章）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4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近1-2年开展知识产权海外维权服务的典型案例文字说明（包含相关案例的背景、专业服务内容、服务结果、社会意义及影响等的描述）及相关佐证材料（盖章）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4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组建项目团队人员情况说明及相关佐证材料（包含团队人员参与项目合同或协议、人员职称、海外知识产权保护经验或知识产权实证研究成果、企业海外知识产权维权实践等）（盖章）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0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4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能证明承担项目能力和实施方案可行性的相关佐证材料（申报主体知识产权项目实施经验、实施资质、所获业绩和荣誉等）（盖章）</w:t>
            </w:r>
          </w:p>
        </w:tc>
      </w:tr>
    </w:tbl>
    <w:p>
      <w:r>
        <w:rPr>
          <w:rFonts w:hint="eastAsia" w:cs="仿宋_GB2312"/>
          <w:color w:val="auto"/>
          <w:sz w:val="21"/>
          <w:szCs w:val="21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>提交电子件与纸件内容一一对应</w:t>
      </w:r>
    </w:p>
    <w:p>
      <w:pPr>
        <w:pStyle w:val="2"/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>
      <w:pPr>
        <w:pStyle w:val="2"/>
        <w:spacing w:line="560" w:lineRule="atLeast"/>
        <w:jc w:val="center"/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知识产权维权援助补贴项目一次性告知清单</w:t>
      </w:r>
    </w:p>
    <w:tbl>
      <w:tblPr>
        <w:tblStyle w:val="8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7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序号</w:t>
            </w:r>
          </w:p>
        </w:tc>
        <w:tc>
          <w:tcPr>
            <w:tcW w:w="743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所需材料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0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435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cs="仿宋_GB2312"/>
                <w:sz w:val="24"/>
                <w:szCs w:val="24"/>
                <w:lang w:eastAsia="zh-CN"/>
              </w:rPr>
              <w:t>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0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435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《武汉市知识产权维权援助补贴项目申报书》（盖章）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0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435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申请主体资格材料（盖章）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0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435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专利证书、商标注册证及其有效性证明材料（盖章）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0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435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企业知识产权保护制度建设情况说明（盖章）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0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435" w:type="dxa"/>
            <w:vAlign w:val="center"/>
          </w:tcPr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维权案件基本情况说明（盖章）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0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435" w:type="dxa"/>
            <w:vAlign w:val="center"/>
          </w:tcPr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维权成本专项财务审计报告原件（盖章）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0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435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生效的民事判决书或执行等材料（盖章）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0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cs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435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具有的重要社会意义和影响情况等分析报告原件（盖章）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0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cs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435" w:type="dxa"/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不存在经营异常或者其他违法违规情形，未被列入严重违法失信名单证明材料（盖章）</w:t>
            </w:r>
          </w:p>
        </w:tc>
      </w:tr>
    </w:tbl>
    <w:p>
      <w:r>
        <w:rPr>
          <w:rFonts w:hint="eastAsia" w:cs="仿宋_GB2312"/>
          <w:color w:val="auto"/>
          <w:sz w:val="21"/>
          <w:szCs w:val="21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>提交电子件与纸件内容一一对应</w:t>
      </w:r>
    </w:p>
    <w:p>
      <w:pPr>
        <w:pStyle w:val="2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公文小标宋简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文星黑体">
    <w:altName w:val="黑体"/>
    <w:panose1 w:val="02010609000101010101"/>
    <w:charset w:val="86"/>
    <w:family w:val="auto"/>
    <w:pitch w:val="default"/>
    <w:sig w:usb0="00000000" w:usb1="00000000" w:usb2="00000000" w:usb3="00000000" w:csb0="0004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汉仪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E714D5"/>
    <w:rsid w:val="005E7FE9"/>
    <w:rsid w:val="03D91915"/>
    <w:rsid w:val="0FFE5FC9"/>
    <w:rsid w:val="1DE714D5"/>
    <w:rsid w:val="2FB2137E"/>
    <w:rsid w:val="37DE08F6"/>
    <w:rsid w:val="45D6360C"/>
    <w:rsid w:val="5E2C275A"/>
    <w:rsid w:val="70D4760D"/>
    <w:rsid w:val="72FE3891"/>
    <w:rsid w:val="7FCB5E7C"/>
    <w:rsid w:val="DFEC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eastAsia="公文小标宋简"/>
      <w:b/>
      <w:kern w:val="44"/>
      <w:sz w:val="44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5">
    <w:name w:val="Body Text"/>
    <w:basedOn w:val="1"/>
    <w:next w:val="1"/>
    <w:qFormat/>
    <w:uiPriority w:val="0"/>
    <w:pPr>
      <w:spacing w:after="120" w:afterLines="0" w:afterAutospacing="0"/>
    </w:pPr>
    <w:rPr>
      <w:rFonts w:eastAsia="仿宋_GB2312" w:asciiTheme="minorAscii" w:hAnsiTheme="minorAscii"/>
      <w:sz w:val="32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0">
    <w:name w:val="p0"/>
    <w:basedOn w:val="1"/>
    <w:qFormat/>
    <w:uiPriority w:val="0"/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2024-09-26T09:09:00Z</dcterms:created>
  <dc:creator>董黎路</dc:creator>
  <cp:lastModifiedBy>陈文</cp:lastModifiedBy>
  <dcterms:modified xsi:type="dcterms:W3CDTF">2024-10-11T10:44:34Z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