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pageBreakBefore w:val="0"/>
        <w:widowControl w:val="0"/>
        <w:kinsoku/>
        <w:wordWrap/>
        <w:topLinePunct w:val="0"/>
        <w:autoSpaceDE/>
        <w:autoSpaceDN/>
        <w:bidi w:val="0"/>
        <w:adjustRightInd/>
        <w:snapToGrid/>
        <w:spacing w:line="584" w:lineRule="exact"/>
        <w:textAlignment w:val="auto"/>
        <w:rPr>
          <w:rFonts w:hint="eastAsia" w:ascii="Times New Roman" w:hAnsi="Times New Roman" w:eastAsia="黑体" w:cs="Times New Roman"/>
          <w:color w:val="000000" w:themeColor="text1"/>
          <w:kern w:val="2"/>
          <w:sz w:val="32"/>
          <w:szCs w:val="32"/>
          <w:lang w:val="en-US" w:eastAsia="zh-CN" w:bidi="ar-SA"/>
          <w14:textFill>
            <w14:solidFill>
              <w14:schemeClr w14:val="tx1"/>
            </w14:solidFill>
          </w14:textFill>
        </w:rPr>
      </w:pPr>
      <w:r>
        <w:rPr>
          <w:rFonts w:hint="eastAsia" w:ascii="Times New Roman" w:hAnsi="Times New Roman" w:eastAsia="黑体" w:cs="Times New Roman"/>
          <w:color w:val="000000" w:themeColor="text1"/>
          <w:kern w:val="2"/>
          <w:sz w:val="32"/>
          <w:szCs w:val="32"/>
          <w:lang w:val="en-US" w:eastAsia="zh-CN" w:bidi="ar-SA"/>
          <w14:textFill>
            <w14:solidFill>
              <w14:schemeClr w14:val="tx1"/>
            </w14:solidFill>
          </w14:textFill>
        </w:rPr>
        <w:t>附件2</w:t>
      </w:r>
    </w:p>
    <w:p>
      <w:pPr>
        <w:keepNext w:val="0"/>
        <w:keepLines w:val="0"/>
        <w:pageBreakBefore w:val="0"/>
        <w:widowControl w:val="0"/>
        <w:kinsoku/>
        <w:wordWrap/>
        <w:overflowPunct w:val="0"/>
        <w:topLinePunct w:val="0"/>
        <w:autoSpaceDE/>
        <w:autoSpaceDN/>
        <w:bidi w:val="0"/>
        <w:adjustRightInd/>
        <w:snapToGrid/>
        <w:spacing w:line="584" w:lineRule="exact"/>
        <w:ind w:left="0" w:leftChars="0" w:firstLine="640" w:firstLineChars="200"/>
        <w:jc w:val="center"/>
        <w:textAlignment w:val="auto"/>
        <w:rPr>
          <w:rFonts w:hint="eastAsia" w:ascii="方正小标宋简体" w:hAnsi="方正小标宋简体" w:eastAsia="方正小标宋简体" w:cs="方正小标宋简体"/>
          <w:color w:val="000000" w:themeColor="text1"/>
          <w:kern w:val="0"/>
          <w:sz w:val="32"/>
          <w:szCs w:val="32"/>
          <w:highlight w:val="none"/>
          <w:lang w:val="en-US" w:eastAsia="zh-CN"/>
          <w14:textFill>
            <w14:solidFill>
              <w14:schemeClr w14:val="tx1"/>
            </w14:solidFill>
          </w14:textFill>
        </w:rPr>
      </w:pPr>
    </w:p>
    <w:p>
      <w:pPr>
        <w:keepNext w:val="0"/>
        <w:keepLines w:val="0"/>
        <w:pageBreakBefore w:val="0"/>
        <w:widowControl w:val="0"/>
        <w:kinsoku/>
        <w:wordWrap/>
        <w:overflowPunct w:val="0"/>
        <w:topLinePunct w:val="0"/>
        <w:autoSpaceDE/>
        <w:autoSpaceDN/>
        <w:bidi w:val="0"/>
        <w:adjustRightInd/>
        <w:snapToGrid/>
        <w:spacing w:line="584" w:lineRule="exact"/>
        <w:ind w:left="0" w:leftChars="0" w:right="0" w:rightChars="0" w:firstLine="0" w:firstLineChars="0"/>
        <w:jc w:val="center"/>
        <w:textAlignment w:val="auto"/>
        <w:rPr>
          <w:rFonts w:hint="eastAsia" w:ascii="方正小标宋简体" w:hAnsi="方正小标宋简体" w:eastAsia="方正小标宋简体" w:cs="方正小标宋简体"/>
          <w:color w:val="000000" w:themeColor="text1"/>
          <w:sz w:val="44"/>
          <w:szCs w:val="44"/>
          <w:highlight w:val="none"/>
          <w:lang w:eastAsia="zh-CN"/>
          <w14:textFill>
            <w14:solidFill>
              <w14:schemeClr w14:val="tx1"/>
            </w14:solidFill>
          </w14:textFill>
        </w:rPr>
      </w:pPr>
      <w:bookmarkStart w:id="0" w:name="_GoBack"/>
      <w:r>
        <w:rPr>
          <w:rFonts w:hint="eastAsia" w:ascii="方正小标宋简体" w:hAnsi="方正小标宋简体" w:eastAsia="方正小标宋简体" w:cs="方正小标宋简体"/>
          <w:color w:val="000000" w:themeColor="text1"/>
          <w:kern w:val="0"/>
          <w:sz w:val="44"/>
          <w:szCs w:val="44"/>
          <w:highlight w:val="none"/>
          <w:lang w:val="en-US" w:eastAsia="zh-CN"/>
          <w14:textFill>
            <w14:solidFill>
              <w14:schemeClr w14:val="tx1"/>
            </w14:solidFill>
          </w14:textFill>
        </w:rPr>
        <w:t>湖北省</w:t>
      </w:r>
      <w:r>
        <w:rPr>
          <w:rFonts w:hint="eastAsia" w:ascii="方正小标宋简体" w:hAnsi="方正小标宋简体" w:eastAsia="方正小标宋简体" w:cs="方正小标宋简体"/>
          <w:color w:val="000000" w:themeColor="text1"/>
          <w:kern w:val="0"/>
          <w:sz w:val="44"/>
          <w:szCs w:val="44"/>
          <w:highlight w:val="none"/>
          <w14:textFill>
            <w14:solidFill>
              <w14:schemeClr w14:val="tx1"/>
            </w14:solidFill>
          </w14:textFill>
        </w:rPr>
        <w:t>博士后优秀人才</w:t>
      </w:r>
      <w:r>
        <w:rPr>
          <w:rFonts w:hint="eastAsia" w:ascii="方正小标宋简体" w:hAnsi="方正小标宋简体" w:eastAsia="方正小标宋简体" w:cs="方正小标宋简体"/>
          <w:color w:val="000000" w:themeColor="text1"/>
          <w:kern w:val="0"/>
          <w:sz w:val="44"/>
          <w:szCs w:val="44"/>
          <w:highlight w:val="none"/>
          <w:lang w:eastAsia="zh-CN"/>
          <w14:textFill>
            <w14:solidFill>
              <w14:schemeClr w14:val="tx1"/>
            </w14:solidFill>
          </w14:textFill>
        </w:rPr>
        <w:t>跟踪支持</w:t>
      </w:r>
      <w:r>
        <w:rPr>
          <w:rFonts w:hint="eastAsia" w:ascii="方正小标宋简体" w:hAnsi="方正小标宋简体" w:eastAsia="方正小标宋简体" w:cs="方正小标宋简体"/>
          <w:color w:val="000000" w:themeColor="text1"/>
          <w:kern w:val="0"/>
          <w:sz w:val="44"/>
          <w:szCs w:val="44"/>
          <w:highlight w:val="none"/>
          <w14:textFill>
            <w14:solidFill>
              <w14:schemeClr w14:val="tx1"/>
            </w14:solidFill>
          </w14:textFill>
        </w:rPr>
        <w:t>计划</w:t>
      </w:r>
    </w:p>
    <w:bookmarkEnd w:id="0"/>
    <w:p>
      <w:pPr>
        <w:keepNext w:val="0"/>
        <w:keepLines w:val="0"/>
        <w:pageBreakBefore w:val="0"/>
        <w:widowControl w:val="0"/>
        <w:kinsoku/>
        <w:wordWrap/>
        <w:overflowPunct/>
        <w:topLinePunct w:val="0"/>
        <w:autoSpaceDE/>
        <w:autoSpaceDN/>
        <w:bidi w:val="0"/>
        <w:adjustRightInd/>
        <w:snapToGrid/>
        <w:spacing w:line="584" w:lineRule="exact"/>
        <w:ind w:left="0" w:leftChars="0" w:firstLine="640" w:firstLineChars="200"/>
        <w:textAlignment w:val="auto"/>
        <w:rPr>
          <w:rFonts w:hint="default" w:ascii="Times New Roman" w:hAnsi="Times New Roman" w:eastAsia="仿宋" w:cs="Times New Roman"/>
          <w:color w:val="000000" w:themeColor="text1"/>
          <w:sz w:val="32"/>
          <w:szCs w:val="32"/>
          <w:highlight w:val="none"/>
          <w14:textFill>
            <w14:solidFill>
              <w14:schemeClr w14:val="tx1"/>
            </w14:solidFill>
          </w14:textFill>
        </w:rPr>
      </w:pPr>
    </w:p>
    <w:p>
      <w:pPr>
        <w:pageBreakBefore w:val="0"/>
        <w:widowControl w:val="0"/>
        <w:kinsoku/>
        <w:wordWrap/>
        <w:topLinePunct w:val="0"/>
        <w:autoSpaceDE/>
        <w:autoSpaceDN/>
        <w:bidi w:val="0"/>
        <w:adjustRightInd/>
        <w:snapToGrid/>
        <w:spacing w:before="0" w:after="0" w:afterAutospacing="0" w:line="584" w:lineRule="exact"/>
        <w:ind w:left="0" w:leftChars="0" w:firstLine="640" w:firstLineChars="200"/>
        <w:jc w:val="both"/>
        <w:textAlignment w:val="auto"/>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为贯彻落实《湖北省人民政府办公厅关于实施博士后人才倍增计划的意见》（鄂政办发〔2019〕47号），加快打造全国重要人才中心和创新高地，推动博士后优秀人才来鄂留鄂就业创业，面向出站后在湖北省内工作的博士后研究人员，设立</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湖北省博士后优秀人才跟踪支持计划</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（以下简称</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优秀人才</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），现将有关要求通知如下：</w:t>
      </w:r>
    </w:p>
    <w:p>
      <w:pPr>
        <w:pageBreakBefore w:val="0"/>
        <w:widowControl w:val="0"/>
        <w:kinsoku/>
        <w:wordWrap/>
        <w:topLinePunct w:val="0"/>
        <w:autoSpaceDE/>
        <w:autoSpaceDN/>
        <w:bidi w:val="0"/>
        <w:adjustRightInd/>
        <w:snapToGrid/>
        <w:spacing w:line="584" w:lineRule="exact"/>
        <w:ind w:left="0" w:leftChars="0" w:firstLine="640" w:firstLineChars="200"/>
        <w:textAlignment w:val="auto"/>
        <w:rPr>
          <w:rFonts w:hint="eastAsia" w:ascii="黑体" w:hAnsi="黑体" w:eastAsia="黑体" w:cs="黑体"/>
          <w:b w:val="0"/>
          <w:bCs w:val="0"/>
          <w:color w:val="000000" w:themeColor="text1"/>
          <w:kern w:val="2"/>
          <w:sz w:val="32"/>
          <w:szCs w:val="32"/>
          <w:highlight w:val="yellow"/>
          <w:lang w:val="en-US" w:eastAsia="zh-CN" w:bidi="ar-SA"/>
          <w14:textFill>
            <w14:solidFill>
              <w14:schemeClr w14:val="tx1"/>
            </w14:solidFill>
          </w14:textFill>
        </w:rPr>
      </w:pPr>
      <w:r>
        <w:rPr>
          <w:rFonts w:hint="eastAsia" w:ascii="黑体" w:hAnsi="黑体" w:eastAsia="黑体" w:cs="黑体"/>
          <w:b w:val="0"/>
          <w:bCs w:val="0"/>
          <w:color w:val="000000" w:themeColor="text1"/>
          <w:kern w:val="2"/>
          <w:sz w:val="32"/>
          <w:szCs w:val="32"/>
          <w:highlight w:val="none"/>
          <w:lang w:val="en-US" w:eastAsia="zh-CN" w:bidi="ar-SA"/>
          <w14:textFill>
            <w14:solidFill>
              <w14:schemeClr w14:val="tx1"/>
            </w14:solidFill>
          </w14:textFill>
        </w:rPr>
        <w:t>一、申请条件</w:t>
      </w:r>
    </w:p>
    <w:p>
      <w:pPr>
        <w:pageBreakBefore w:val="0"/>
        <w:widowControl w:val="0"/>
        <w:kinsoku/>
        <w:wordWrap/>
        <w:overflowPunct/>
        <w:topLinePunct w:val="0"/>
        <w:autoSpaceDE/>
        <w:autoSpaceDN/>
        <w:bidi w:val="0"/>
        <w:adjustRightInd/>
        <w:snapToGrid/>
        <w:spacing w:line="584" w:lineRule="exact"/>
        <w:ind w:left="0" w:leftChars="0" w:firstLine="640" w:firstLineChars="200"/>
        <w:textAlignment w:val="auto"/>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申请条件含基本条件、认定条件及评选条件。申请人申请本计划应当具备全部基本条件，并符合至少1项认定条件或评选条件：</w:t>
      </w:r>
    </w:p>
    <w:p>
      <w:pPr>
        <w:pageBreakBefore w:val="0"/>
        <w:widowControl w:val="0"/>
        <w:numPr>
          <w:ilvl w:val="0"/>
          <w:numId w:val="1"/>
        </w:numPr>
        <w:kinsoku/>
        <w:wordWrap/>
        <w:overflowPunct/>
        <w:topLinePunct w:val="0"/>
        <w:autoSpaceDE/>
        <w:autoSpaceDN/>
        <w:bidi w:val="0"/>
        <w:adjustRightInd/>
        <w:snapToGrid/>
        <w:spacing w:before="0" w:after="0" w:afterAutospacing="0" w:line="584" w:lineRule="exact"/>
        <w:ind w:left="0" w:leftChars="0" w:firstLine="640" w:firstLineChars="200"/>
        <w:jc w:val="both"/>
        <w:textAlignment w:val="auto"/>
        <w:rPr>
          <w:rFonts w:hint="eastAsia" w:ascii="楷体_GB2312" w:hAnsi="楷体_GB2312" w:eastAsia="楷体_GB2312" w:cs="楷体_GB2312"/>
          <w:b w:val="0"/>
          <w:bCs w:val="0"/>
          <w:color w:val="000000" w:themeColor="text1"/>
          <w:kern w:val="2"/>
          <w:sz w:val="32"/>
          <w:szCs w:val="32"/>
          <w:highlight w:val="none"/>
          <w:lang w:val="en-US" w:eastAsia="zh-CN" w:bidi="ar-SA"/>
          <w14:textFill>
            <w14:solidFill>
              <w14:schemeClr w14:val="tx1"/>
            </w14:solidFill>
          </w14:textFill>
        </w:rPr>
      </w:pPr>
      <w:r>
        <w:rPr>
          <w:rFonts w:hint="eastAsia" w:ascii="楷体_GB2312" w:hAnsi="楷体_GB2312" w:eastAsia="楷体_GB2312" w:cs="楷体_GB2312"/>
          <w:b w:val="0"/>
          <w:bCs w:val="0"/>
          <w:color w:val="000000" w:themeColor="text1"/>
          <w:kern w:val="2"/>
          <w:sz w:val="32"/>
          <w:szCs w:val="32"/>
          <w:highlight w:val="none"/>
          <w:lang w:val="en-US" w:eastAsia="zh-CN" w:bidi="ar-SA"/>
          <w14:textFill>
            <w14:solidFill>
              <w14:schemeClr w14:val="tx1"/>
            </w14:solidFill>
          </w14:textFill>
        </w:rPr>
        <w:t>基本条件</w:t>
      </w:r>
    </w:p>
    <w:p>
      <w:pPr>
        <w:pageBreakBefore w:val="0"/>
        <w:widowControl w:val="0"/>
        <w:numPr>
          <w:ilvl w:val="0"/>
          <w:numId w:val="2"/>
        </w:numPr>
        <w:kinsoku/>
        <w:wordWrap/>
        <w:overflowPunct/>
        <w:topLinePunct w:val="0"/>
        <w:autoSpaceDE/>
        <w:autoSpaceDN/>
        <w:bidi w:val="0"/>
        <w:adjustRightInd/>
        <w:snapToGrid/>
        <w:spacing w:line="584" w:lineRule="exact"/>
        <w:ind w:left="0" w:leftChars="0"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进站身份应为非定向就业博士毕业生、无人事劳动关系人员或外籍人员；</w:t>
      </w:r>
    </w:p>
    <w:p>
      <w:pPr>
        <w:pageBreakBefore w:val="0"/>
        <w:widowControl w:val="0"/>
        <w:numPr>
          <w:ilvl w:val="0"/>
          <w:numId w:val="2"/>
        </w:numPr>
        <w:kinsoku/>
        <w:wordWrap/>
        <w:overflowPunct/>
        <w:topLinePunct w:val="0"/>
        <w:autoSpaceDE/>
        <w:autoSpaceDN/>
        <w:bidi w:val="0"/>
        <w:adjustRightInd/>
        <w:snapToGrid/>
        <w:spacing w:line="584" w:lineRule="exact"/>
        <w:ind w:left="0" w:leftChars="0"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出站时间为</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上年度</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1月1日</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12月31日；</w:t>
      </w:r>
    </w:p>
    <w:p>
      <w:pPr>
        <w:pageBreakBefore w:val="0"/>
        <w:widowControl w:val="0"/>
        <w:numPr>
          <w:ilvl w:val="0"/>
          <w:numId w:val="2"/>
        </w:numPr>
        <w:kinsoku/>
        <w:wordWrap/>
        <w:overflowPunct/>
        <w:topLinePunct w:val="0"/>
        <w:autoSpaceDE/>
        <w:autoSpaceDN/>
        <w:bidi w:val="0"/>
        <w:adjustRightInd/>
        <w:snapToGrid/>
        <w:spacing w:line="584" w:lineRule="exact"/>
        <w:ind w:left="0" w:leftChars="0"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出站考核评级为优秀及以上等次；</w:t>
      </w:r>
    </w:p>
    <w:p>
      <w:pPr>
        <w:keepNext w:val="0"/>
        <w:keepLines w:val="0"/>
        <w:pageBreakBefore w:val="0"/>
        <w:widowControl w:val="0"/>
        <w:numPr>
          <w:ilvl w:val="0"/>
          <w:numId w:val="2"/>
        </w:numPr>
        <w:kinsoku/>
        <w:wordWrap/>
        <w:overflowPunct/>
        <w:topLinePunct w:val="0"/>
        <w:autoSpaceDE/>
        <w:autoSpaceDN/>
        <w:bidi w:val="0"/>
        <w:adjustRightInd/>
        <w:snapToGrid/>
        <w:spacing w:line="584" w:lineRule="exact"/>
        <w:ind w:left="0" w:leftChars="0"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出站当年初次就业与在鄂用人单位签订3年及以上从事科研工作的劳动（聘用）合同。</w:t>
      </w:r>
    </w:p>
    <w:p>
      <w:pPr>
        <w:keepNext w:val="0"/>
        <w:keepLines w:val="0"/>
        <w:pageBreakBefore w:val="0"/>
        <w:widowControl w:val="0"/>
        <w:kinsoku/>
        <w:wordWrap/>
        <w:overflowPunct/>
        <w:topLinePunct w:val="0"/>
        <w:autoSpaceDE/>
        <w:autoSpaceDN/>
        <w:bidi w:val="0"/>
        <w:adjustRightInd/>
        <w:snapToGrid/>
        <w:spacing w:line="584" w:lineRule="exact"/>
        <w:ind w:left="0" w:leftChars="0" w:firstLine="640" w:firstLineChars="200"/>
        <w:textAlignment w:val="auto"/>
        <w:rPr>
          <w:rFonts w:hint="default" w:ascii="Times New Roman" w:hAnsi="Times New Roman" w:eastAsia="仿宋_GB2312" w:cs="Times New Roman"/>
          <w:b w:val="0"/>
          <w:bCs w:val="0"/>
          <w:color w:val="000000" w:themeColor="text1"/>
          <w:kern w:val="2"/>
          <w:sz w:val="32"/>
          <w:szCs w:val="32"/>
          <w:lang w:val="en-US" w:eastAsia="zh-CN" w:bidi="ar-SA"/>
          <w14:textFill>
            <w14:solidFill>
              <w14:schemeClr w14:val="tx1"/>
            </w14:solidFill>
          </w14:textFill>
        </w:rPr>
      </w:pPr>
      <w:r>
        <w:rPr>
          <w:rFonts w:hint="default" w:ascii="Times New Roman" w:hAnsi="Times New Roman" w:eastAsia="仿宋_GB2312" w:cs="Times New Roman"/>
          <w:b w:val="0"/>
          <w:color w:val="000000" w:themeColor="text1"/>
          <w:kern w:val="2"/>
          <w:sz w:val="32"/>
          <w:szCs w:val="32"/>
          <w:highlight w:val="none"/>
          <w:lang w:val="en-US" w:eastAsia="zh-CN" w:bidi="ar-SA"/>
          <w14:textFill>
            <w14:solidFill>
              <w14:schemeClr w14:val="tx1"/>
            </w14:solidFill>
          </w14:textFill>
        </w:rPr>
        <w:t>博士后站前、在站与出站后工作单</w:t>
      </w:r>
      <w:r>
        <w:rPr>
          <w:rFonts w:hint="default" w:ascii="Times New Roman" w:hAnsi="Times New Roman" w:eastAsia="仿宋_GB2312" w:cs="Times New Roman"/>
          <w:b w:val="0"/>
          <w:bCs w:val="0"/>
          <w:color w:val="000000" w:themeColor="text1"/>
          <w:kern w:val="2"/>
          <w:sz w:val="32"/>
          <w:szCs w:val="32"/>
          <w:lang w:val="en-US" w:eastAsia="zh-CN" w:bidi="ar-SA"/>
          <w14:textFill>
            <w14:solidFill>
              <w14:schemeClr w14:val="tx1"/>
            </w14:solidFill>
          </w14:textFill>
        </w:rPr>
        <w:t>位为同一单位的，不得申请。</w:t>
      </w:r>
    </w:p>
    <w:p>
      <w:pPr>
        <w:pageBreakBefore w:val="0"/>
        <w:widowControl w:val="0"/>
        <w:kinsoku/>
        <w:wordWrap/>
        <w:overflowPunct/>
        <w:topLinePunct w:val="0"/>
        <w:autoSpaceDE/>
        <w:autoSpaceDN/>
        <w:bidi w:val="0"/>
        <w:adjustRightInd/>
        <w:snapToGrid/>
        <w:spacing w:before="0" w:after="0" w:afterAutospacing="0" w:line="584" w:lineRule="exact"/>
        <w:ind w:left="0" w:leftChars="0" w:firstLine="640" w:firstLineChars="200"/>
        <w:jc w:val="both"/>
        <w:textAlignment w:val="auto"/>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楷体_GB2312" w:hAnsi="楷体_GB2312" w:eastAsia="楷体_GB2312" w:cs="楷体_GB2312"/>
          <w:b w:val="0"/>
          <w:bCs w:val="0"/>
          <w:color w:val="000000" w:themeColor="text1"/>
          <w:kern w:val="2"/>
          <w:sz w:val="32"/>
          <w:szCs w:val="32"/>
          <w:highlight w:val="none"/>
          <w:lang w:val="en-US" w:eastAsia="zh-CN" w:bidi="ar-SA"/>
          <w14:textFill>
            <w14:solidFill>
              <w14:schemeClr w14:val="tx1"/>
            </w14:solidFill>
          </w14:textFill>
        </w:rPr>
        <w:t>（二）认定条件</w:t>
      </w:r>
    </w:p>
    <w:p>
      <w:pPr>
        <w:keepNext/>
        <w:keepLines/>
        <w:pageBreakBefore w:val="0"/>
        <w:widowControl w:val="0"/>
        <w:numPr>
          <w:ilvl w:val="0"/>
          <w:numId w:val="3"/>
        </w:numPr>
        <w:kinsoku/>
        <w:wordWrap/>
        <w:overflowPunct/>
        <w:topLinePunct w:val="0"/>
        <w:autoSpaceDE/>
        <w:autoSpaceDN/>
        <w:bidi w:val="0"/>
        <w:adjustRightInd/>
        <w:snapToGrid/>
        <w:spacing w:before="0" w:beforeAutospacing="0" w:after="0" w:afterAutospacing="0" w:line="584" w:lineRule="exact"/>
        <w:ind w:left="0" w:leftChars="0" w:firstLine="640" w:firstLineChars="200"/>
        <w:jc w:val="both"/>
        <w:textAlignment w:val="auto"/>
        <w:outlineLvl w:val="1"/>
        <w:rPr>
          <w:rFonts w:hint="default" w:ascii="Times New Roman" w:hAnsi="Times New Roman" w:eastAsia="仿宋_GB2312" w:cs="Times New Roman"/>
          <w:b w:val="0"/>
          <w:color w:val="000000" w:themeColor="text1"/>
          <w:kern w:val="2"/>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
          <w:sz w:val="32"/>
          <w:szCs w:val="32"/>
          <w:lang w:val="en-US" w:eastAsia="zh-CN" w:bidi="ar-SA"/>
          <w14:textFill>
            <w14:solidFill>
              <w14:schemeClr w14:val="tx1"/>
            </w14:solidFill>
          </w14:textFill>
        </w:rPr>
        <w:t>入选国</w:t>
      </w:r>
      <w:r>
        <w:rPr>
          <w:rFonts w:hint="default" w:ascii="Times New Roman" w:hAnsi="Times New Roman" w:eastAsia="仿宋_GB2312" w:cs="Times New Roman"/>
          <w:b w:val="0"/>
          <w:color w:val="000000" w:themeColor="text1"/>
          <w:kern w:val="2"/>
          <w:sz w:val="32"/>
          <w:szCs w:val="32"/>
          <w:highlight w:val="none"/>
          <w:lang w:val="en-US" w:eastAsia="zh-CN" w:bidi="ar-SA"/>
          <w14:textFill>
            <w14:solidFill>
              <w14:schemeClr w14:val="tx1"/>
            </w14:solidFill>
          </w14:textFill>
        </w:rPr>
        <w:t>家博士后创新人才支持计划；</w:t>
      </w:r>
    </w:p>
    <w:p>
      <w:pPr>
        <w:keepNext/>
        <w:keepLines/>
        <w:pageBreakBefore w:val="0"/>
        <w:widowControl w:val="0"/>
        <w:numPr>
          <w:ilvl w:val="0"/>
          <w:numId w:val="3"/>
        </w:numPr>
        <w:kinsoku/>
        <w:wordWrap/>
        <w:overflowPunct/>
        <w:topLinePunct w:val="0"/>
        <w:autoSpaceDE/>
        <w:autoSpaceDN/>
        <w:bidi w:val="0"/>
        <w:adjustRightInd/>
        <w:snapToGrid/>
        <w:spacing w:before="0" w:beforeAutospacing="0" w:after="0" w:afterAutospacing="0" w:line="584" w:lineRule="exact"/>
        <w:ind w:left="0" w:leftChars="0" w:firstLine="640" w:firstLineChars="200"/>
        <w:jc w:val="both"/>
        <w:textAlignment w:val="auto"/>
        <w:outlineLvl w:val="1"/>
        <w:rPr>
          <w:rFonts w:hint="default" w:ascii="Times New Roman" w:hAnsi="Times New Roman" w:eastAsia="仿宋_GB2312" w:cs="Times New Roman"/>
          <w:b w:val="0"/>
          <w:color w:val="000000" w:themeColor="text1"/>
          <w:kern w:val="2"/>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color w:val="000000" w:themeColor="text1"/>
          <w:kern w:val="2"/>
          <w:sz w:val="32"/>
          <w:szCs w:val="32"/>
          <w:highlight w:val="none"/>
          <w:lang w:val="en-US" w:eastAsia="zh-CN" w:bidi="ar-SA"/>
          <w14:textFill>
            <w14:solidFill>
              <w14:schemeClr w14:val="tx1"/>
            </w14:solidFill>
          </w14:textFill>
        </w:rPr>
        <w:t>入选国家博士后重点专项；</w:t>
      </w:r>
    </w:p>
    <w:p>
      <w:pPr>
        <w:keepNext/>
        <w:keepLines/>
        <w:pageBreakBefore w:val="0"/>
        <w:widowControl w:val="0"/>
        <w:numPr>
          <w:ilvl w:val="0"/>
          <w:numId w:val="3"/>
        </w:numPr>
        <w:kinsoku/>
        <w:wordWrap/>
        <w:overflowPunct/>
        <w:topLinePunct w:val="0"/>
        <w:autoSpaceDE/>
        <w:autoSpaceDN/>
        <w:bidi w:val="0"/>
        <w:adjustRightInd/>
        <w:snapToGrid/>
        <w:spacing w:before="0" w:beforeAutospacing="0" w:after="0" w:afterAutospacing="0" w:line="584" w:lineRule="exact"/>
        <w:ind w:left="0" w:leftChars="0" w:firstLine="640" w:firstLineChars="200"/>
        <w:jc w:val="both"/>
        <w:textAlignment w:val="auto"/>
        <w:outlineLvl w:val="1"/>
        <w:rPr>
          <w:rFonts w:hint="default" w:ascii="Times New Roman" w:hAnsi="Times New Roman" w:eastAsia="仿宋_GB2312" w:cs="Times New Roman"/>
          <w:b w:val="0"/>
          <w:color w:val="000000" w:themeColor="text1"/>
          <w:kern w:val="2"/>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color w:val="000000" w:themeColor="text1"/>
          <w:kern w:val="2"/>
          <w:sz w:val="32"/>
          <w:szCs w:val="32"/>
          <w:highlight w:val="none"/>
          <w:lang w:val="en-US" w:eastAsia="zh-CN" w:bidi="ar-SA"/>
          <w14:textFill>
            <w14:solidFill>
              <w14:schemeClr w14:val="tx1"/>
            </w14:solidFill>
          </w14:textFill>
        </w:rPr>
        <w:t>入选湖北省博士后尖端人才</w:t>
      </w:r>
      <w:r>
        <w:rPr>
          <w:rFonts w:hint="eastAsia" w:ascii="Times New Roman" w:hAnsi="Times New Roman" w:eastAsia="仿宋_GB2312" w:cs="Times New Roman"/>
          <w:b w:val="0"/>
          <w:color w:val="000000" w:themeColor="text1"/>
          <w:kern w:val="2"/>
          <w:sz w:val="32"/>
          <w:szCs w:val="32"/>
          <w:highlight w:val="none"/>
          <w:lang w:val="en-US" w:eastAsia="zh-CN" w:bidi="ar-SA"/>
          <w14:textFill>
            <w14:solidFill>
              <w14:schemeClr w14:val="tx1"/>
            </w14:solidFill>
          </w14:textFill>
        </w:rPr>
        <w:t>引进</w:t>
      </w:r>
      <w:r>
        <w:rPr>
          <w:rFonts w:hint="default" w:ascii="Times New Roman" w:hAnsi="Times New Roman" w:eastAsia="仿宋_GB2312" w:cs="Times New Roman"/>
          <w:b w:val="0"/>
          <w:color w:val="000000" w:themeColor="text1"/>
          <w:kern w:val="2"/>
          <w:sz w:val="32"/>
          <w:szCs w:val="32"/>
          <w:highlight w:val="none"/>
          <w:lang w:val="en-US" w:eastAsia="zh-CN" w:bidi="ar-SA"/>
          <w14:textFill>
            <w14:solidFill>
              <w14:schemeClr w14:val="tx1"/>
            </w14:solidFill>
          </w14:textFill>
        </w:rPr>
        <w:t>计划；</w:t>
      </w:r>
    </w:p>
    <w:p>
      <w:pPr>
        <w:keepNext/>
        <w:keepLines/>
        <w:pageBreakBefore w:val="0"/>
        <w:widowControl w:val="0"/>
        <w:numPr>
          <w:ilvl w:val="0"/>
          <w:numId w:val="3"/>
        </w:numPr>
        <w:kinsoku/>
        <w:wordWrap/>
        <w:overflowPunct/>
        <w:topLinePunct w:val="0"/>
        <w:autoSpaceDE/>
        <w:autoSpaceDN/>
        <w:bidi w:val="0"/>
        <w:adjustRightInd/>
        <w:snapToGrid/>
        <w:spacing w:before="0" w:beforeAutospacing="0" w:after="0" w:afterAutospacing="0" w:line="584" w:lineRule="exact"/>
        <w:ind w:left="0" w:leftChars="0" w:firstLine="640" w:firstLineChars="200"/>
        <w:jc w:val="both"/>
        <w:textAlignment w:val="auto"/>
        <w:outlineLvl w:val="1"/>
        <w:rPr>
          <w:rFonts w:hint="default" w:ascii="Times New Roman" w:hAnsi="Times New Roman" w:eastAsia="仿宋_GB2312" w:cs="Times New Roman"/>
          <w:b w:val="0"/>
          <w:color w:val="000000" w:themeColor="text1"/>
          <w:kern w:val="2"/>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color w:val="000000" w:themeColor="text1"/>
          <w:kern w:val="2"/>
          <w:sz w:val="32"/>
          <w:szCs w:val="32"/>
          <w:highlight w:val="none"/>
          <w:lang w:val="en-US" w:eastAsia="zh-CN" w:bidi="ar-SA"/>
          <w14:textFill>
            <w14:solidFill>
              <w14:schemeClr w14:val="tx1"/>
            </w14:solidFill>
          </w14:textFill>
        </w:rPr>
        <w:t>获得国家自然科学基金青年科学基金项目资助或中国博士后基金特别资助，或获得国家或我省博士后创新创业大赛银奖及以上项目团队中的核心博士后，且出站后到</w:t>
      </w:r>
      <w:r>
        <w:rPr>
          <w:rFonts w:hint="eastAsia" w:ascii="Times New Roman" w:hAnsi="Times New Roman" w:eastAsia="仿宋_GB2312" w:cs="Times New Roman"/>
          <w:b w:val="0"/>
          <w:color w:val="000000" w:themeColor="text1"/>
          <w:kern w:val="2"/>
          <w:sz w:val="32"/>
          <w:szCs w:val="32"/>
          <w:highlight w:val="none"/>
          <w:lang w:val="en-US" w:eastAsia="zh-CN" w:bidi="ar-SA"/>
          <w14:textFill>
            <w14:solidFill>
              <w14:schemeClr w14:val="tx1"/>
            </w14:solidFill>
          </w14:textFill>
        </w:rPr>
        <w:t>在鄂</w:t>
      </w:r>
      <w:r>
        <w:rPr>
          <w:rFonts w:hint="default" w:ascii="Times New Roman" w:hAnsi="Times New Roman" w:eastAsia="仿宋_GB2312" w:cs="Times New Roman"/>
          <w:b w:val="0"/>
          <w:color w:val="000000" w:themeColor="text1"/>
          <w:kern w:val="2"/>
          <w:sz w:val="32"/>
          <w:szCs w:val="32"/>
          <w:highlight w:val="none"/>
          <w:lang w:val="en-US" w:eastAsia="zh-CN" w:bidi="ar-SA"/>
          <w14:textFill>
            <w14:solidFill>
              <w14:schemeClr w14:val="tx1"/>
            </w14:solidFill>
          </w14:textFill>
        </w:rPr>
        <w:t>企业或省属事业单位工作。</w:t>
      </w:r>
    </w:p>
    <w:p>
      <w:pPr>
        <w:pageBreakBefore w:val="0"/>
        <w:widowControl w:val="0"/>
        <w:kinsoku/>
        <w:wordWrap/>
        <w:topLinePunct w:val="0"/>
        <w:autoSpaceDE/>
        <w:autoSpaceDN/>
        <w:bidi w:val="0"/>
        <w:adjustRightInd/>
        <w:snapToGrid/>
        <w:spacing w:afterAutospacing="0" w:line="584" w:lineRule="exact"/>
        <w:ind w:left="0" w:leftChars="0" w:firstLine="640" w:firstLineChars="200"/>
        <w:jc w:val="both"/>
        <w:textAlignment w:val="auto"/>
        <w:rPr>
          <w:rFonts w:hint="default" w:ascii="楷体_GB2312" w:hAnsi="楷体_GB2312" w:eastAsia="楷体_GB2312" w:cs="楷体_GB2312"/>
          <w:b w:val="0"/>
          <w:bCs w:val="0"/>
          <w:color w:val="000000" w:themeColor="text1"/>
          <w:kern w:val="2"/>
          <w:sz w:val="32"/>
          <w:szCs w:val="32"/>
          <w:highlight w:val="none"/>
          <w:lang w:val="en-US" w:eastAsia="zh-CN" w:bidi="ar-SA"/>
          <w14:textFill>
            <w14:solidFill>
              <w14:schemeClr w14:val="tx1"/>
            </w14:solidFill>
          </w14:textFill>
        </w:rPr>
      </w:pPr>
      <w:r>
        <w:rPr>
          <w:rFonts w:hint="default" w:ascii="楷体_GB2312" w:hAnsi="楷体_GB2312" w:eastAsia="楷体_GB2312" w:cs="楷体_GB2312"/>
          <w:b w:val="0"/>
          <w:bCs w:val="0"/>
          <w:color w:val="000000" w:themeColor="text1"/>
          <w:kern w:val="2"/>
          <w:sz w:val="32"/>
          <w:szCs w:val="32"/>
          <w:highlight w:val="none"/>
          <w:lang w:val="en-US" w:eastAsia="zh-CN" w:bidi="ar-SA"/>
          <w14:textFill>
            <w14:solidFill>
              <w14:schemeClr w14:val="tx1"/>
            </w14:solidFill>
          </w14:textFill>
        </w:rPr>
        <w:t>（三）评选条件</w:t>
      </w:r>
    </w:p>
    <w:p>
      <w:pPr>
        <w:pageBreakBefore w:val="0"/>
        <w:widowControl w:val="0"/>
        <w:numPr>
          <w:ilvl w:val="0"/>
          <w:numId w:val="0"/>
        </w:numPr>
        <w:kinsoku/>
        <w:wordWrap/>
        <w:topLinePunct w:val="0"/>
        <w:autoSpaceDE/>
        <w:autoSpaceDN/>
        <w:bidi w:val="0"/>
        <w:adjustRightInd/>
        <w:snapToGrid/>
        <w:spacing w:before="0" w:after="0" w:afterAutospacing="0" w:line="584" w:lineRule="exact"/>
        <w:ind w:left="0" w:leftChars="0" w:firstLine="640" w:firstLineChars="200"/>
        <w:jc w:val="both"/>
        <w:textAlignment w:val="auto"/>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博士后在站期间以主要完成人身份（排名前3）在顶尖期刊发表过有影响力的学术论文或取得重大学术成果。</w:t>
      </w:r>
    </w:p>
    <w:p>
      <w:pPr>
        <w:pageBreakBefore w:val="0"/>
        <w:widowControl w:val="0"/>
        <w:kinsoku/>
        <w:wordWrap/>
        <w:topLinePunct w:val="0"/>
        <w:autoSpaceDE/>
        <w:autoSpaceDN/>
        <w:bidi w:val="0"/>
        <w:adjustRightInd/>
        <w:snapToGrid/>
        <w:spacing w:line="584" w:lineRule="exact"/>
        <w:ind w:left="0" w:leftChars="0" w:firstLine="640" w:firstLineChars="200"/>
        <w:textAlignment w:val="auto"/>
        <w:rPr>
          <w:rFonts w:hint="eastAsia" w:ascii="黑体" w:hAnsi="黑体" w:eastAsia="黑体" w:cs="黑体"/>
          <w:b w:val="0"/>
          <w:bCs w:val="0"/>
          <w:color w:val="000000" w:themeColor="text1"/>
          <w:kern w:val="2"/>
          <w:sz w:val="32"/>
          <w:szCs w:val="32"/>
          <w:highlight w:val="none"/>
          <w:lang w:val="en-US" w:eastAsia="zh-CN" w:bidi="ar-SA"/>
          <w14:textFill>
            <w14:solidFill>
              <w14:schemeClr w14:val="tx1"/>
            </w14:solidFill>
          </w14:textFill>
        </w:rPr>
      </w:pPr>
      <w:r>
        <w:rPr>
          <w:rFonts w:hint="eastAsia" w:ascii="黑体" w:hAnsi="黑体" w:eastAsia="黑体" w:cs="黑体"/>
          <w:b w:val="0"/>
          <w:bCs w:val="0"/>
          <w:color w:val="000000" w:themeColor="text1"/>
          <w:kern w:val="2"/>
          <w:sz w:val="32"/>
          <w:szCs w:val="32"/>
          <w:highlight w:val="none"/>
          <w:lang w:val="en-US" w:eastAsia="zh-CN" w:bidi="ar-SA"/>
          <w14:textFill>
            <w14:solidFill>
              <w14:schemeClr w14:val="tx1"/>
            </w14:solidFill>
          </w14:textFill>
        </w:rPr>
        <w:t>二、支持措施</w:t>
      </w:r>
    </w:p>
    <w:p>
      <w:pPr>
        <w:pageBreakBefore w:val="0"/>
        <w:widowControl w:val="0"/>
        <w:kinsoku/>
        <w:wordWrap/>
        <w:overflowPunct w:val="0"/>
        <w:topLinePunct w:val="0"/>
        <w:autoSpaceDE/>
        <w:autoSpaceDN/>
        <w:bidi w:val="0"/>
        <w:adjustRightInd/>
        <w:snapToGrid/>
        <w:spacing w:line="584" w:lineRule="exact"/>
        <w:ind w:left="0" w:leftChars="0"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（一）</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每人</w:t>
      </w:r>
      <w:r>
        <w:rPr>
          <w:rFonts w:hint="default" w:ascii="Times New Roman" w:hAnsi="Times New Roman" w:eastAsia="仿宋_GB2312" w:cs="Times New Roman"/>
          <w:color w:val="000000" w:themeColor="text1"/>
          <w:sz w:val="32"/>
          <w:szCs w:val="32"/>
          <w14:textFill>
            <w14:solidFill>
              <w14:schemeClr w14:val="tx1"/>
            </w14:solidFill>
          </w14:textFill>
        </w:rPr>
        <w:t>每年发放</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14:textFill>
            <w14:solidFill>
              <w14:schemeClr w14:val="tx1"/>
            </w14:solidFill>
          </w14:textFill>
        </w:rPr>
        <w:t>万元</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人才津贴</w:t>
      </w:r>
      <w:r>
        <w:rPr>
          <w:rFonts w:hint="default" w:ascii="Times New Roman" w:hAnsi="Times New Roman" w:eastAsia="仿宋_GB2312" w:cs="Times New Roman"/>
          <w:color w:val="000000" w:themeColor="text1"/>
          <w:sz w:val="32"/>
          <w:szCs w:val="32"/>
          <w14:textFill>
            <w14:solidFill>
              <w14:schemeClr w14:val="tx1"/>
            </w14:solidFill>
          </w14:textFill>
        </w:rPr>
        <w:t>，连续</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发放</w:t>
      </w:r>
      <w:r>
        <w:rPr>
          <w:rFonts w:hint="default" w:ascii="Times New Roman" w:hAnsi="Times New Roman" w:eastAsia="仿宋_GB2312" w:cs="Times New Roman"/>
          <w:color w:val="000000" w:themeColor="text1"/>
          <w:sz w:val="32"/>
          <w:szCs w:val="32"/>
          <w14:textFill>
            <w14:solidFill>
              <w14:schemeClr w14:val="tx1"/>
            </w14:solidFill>
          </w14:textFill>
        </w:rPr>
        <w:t>3年。</w:t>
      </w:r>
    </w:p>
    <w:p>
      <w:pPr>
        <w:pageBreakBefore w:val="0"/>
        <w:widowControl w:val="0"/>
        <w:kinsoku/>
        <w:wordWrap/>
        <w:topLinePunct w:val="0"/>
        <w:autoSpaceDE/>
        <w:autoSpaceDN/>
        <w:bidi w:val="0"/>
        <w:adjustRightInd/>
        <w:snapToGrid/>
        <w:spacing w:before="0" w:after="0" w:afterAutospacing="0" w:line="584" w:lineRule="exact"/>
        <w:ind w:left="0" w:leftChars="0" w:firstLine="640" w:firstLineChars="200"/>
        <w:jc w:val="both"/>
        <w:textAlignment w:val="auto"/>
        <w:rPr>
          <w:rFonts w:hint="default" w:ascii="Times New Roman" w:hAnsi="Times New Roman" w:eastAsia="仿宋_GB2312" w:cs="Times New Roman"/>
          <w:color w:val="000000" w:themeColor="text1"/>
          <w:kern w:val="2"/>
          <w:sz w:val="32"/>
          <w:szCs w:val="32"/>
          <w:shd w:val="clear"/>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2"/>
          <w:szCs w:val="32"/>
          <w:shd w:val="clear" w:color="auto" w:fill="auto"/>
          <w:lang w:val="en-US" w:eastAsia="zh-CN" w:bidi="ar-SA"/>
          <w14:textFill>
            <w14:solidFill>
              <w14:schemeClr w14:val="tx1"/>
            </w14:solidFill>
          </w14:textFill>
        </w:rPr>
        <w:t>（二）在</w:t>
      </w: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申报湖北</w:t>
      </w:r>
      <w:r>
        <w:rPr>
          <w:rFonts w:hint="default" w:ascii="Times New Roman" w:hAnsi="Times New Roman" w:eastAsia="仿宋_GB2312" w:cs="Times New Roman"/>
          <w:color w:val="000000" w:themeColor="text1"/>
          <w:kern w:val="2"/>
          <w:sz w:val="32"/>
          <w:szCs w:val="32"/>
          <w:shd w:val="clear"/>
          <w:lang w:val="en-US" w:eastAsia="zh-CN" w:bidi="ar-SA"/>
          <w14:textFill>
            <w14:solidFill>
              <w14:schemeClr w14:val="tx1"/>
            </w14:solidFill>
          </w14:textFill>
        </w:rPr>
        <w:t>省博士后卓越人才跟踪培养计划时，同等条件下优先纳入。</w:t>
      </w:r>
    </w:p>
    <w:p>
      <w:pPr>
        <w:pageBreakBefore w:val="0"/>
        <w:widowControl w:val="0"/>
        <w:kinsoku/>
        <w:wordWrap/>
        <w:topLinePunct w:val="0"/>
        <w:autoSpaceDE/>
        <w:autoSpaceDN/>
        <w:bidi w:val="0"/>
        <w:adjustRightInd/>
        <w:snapToGrid/>
        <w:spacing w:before="0" w:after="0" w:afterAutospacing="0" w:line="584" w:lineRule="exact"/>
        <w:ind w:left="0" w:leftChars="0" w:firstLine="640" w:firstLineChars="200"/>
        <w:jc w:val="both"/>
        <w:textAlignment w:val="auto"/>
        <w:rPr>
          <w:rFonts w:hint="default" w:ascii="Times New Roman" w:hAnsi="Times New Roman" w:eastAsia="仿宋_GB2312" w:cs="Times New Roman"/>
          <w:color w:val="000000" w:themeColor="text1"/>
          <w:kern w:val="2"/>
          <w:sz w:val="32"/>
          <w:szCs w:val="32"/>
          <w:shd w:val="clear"/>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2"/>
          <w:szCs w:val="32"/>
          <w:shd w:val="clear"/>
          <w:lang w:val="en-US" w:eastAsia="zh-CN" w:bidi="ar-SA"/>
          <w14:textFill>
            <w14:solidFill>
              <w14:schemeClr w14:val="tx1"/>
            </w14:solidFill>
          </w14:textFill>
        </w:rPr>
        <w:t>（三）鼓励各地和用人单位在省级政策基础上制定叠加优惠政策。</w:t>
      </w:r>
    </w:p>
    <w:p>
      <w:pPr>
        <w:pageBreakBefore w:val="0"/>
        <w:widowControl w:val="0"/>
        <w:kinsoku/>
        <w:wordWrap/>
        <w:topLinePunct w:val="0"/>
        <w:autoSpaceDE/>
        <w:autoSpaceDN/>
        <w:bidi w:val="0"/>
        <w:adjustRightInd/>
        <w:snapToGrid/>
        <w:spacing w:before="0" w:after="0" w:afterAutospacing="0" w:line="584" w:lineRule="exact"/>
        <w:ind w:left="0" w:leftChars="0" w:firstLine="640" w:firstLineChars="200"/>
        <w:jc w:val="both"/>
        <w:textAlignment w:val="auto"/>
        <w:rPr>
          <w:rFonts w:hint="eastAsia" w:ascii="黑体" w:hAnsi="黑体" w:eastAsia="黑体" w:cs="黑体"/>
          <w:b w:val="0"/>
          <w:bCs w:val="0"/>
          <w:color w:val="000000" w:themeColor="text1"/>
          <w:kern w:val="2"/>
          <w:sz w:val="32"/>
          <w:szCs w:val="32"/>
          <w:highlight w:val="none"/>
          <w:lang w:val="en-US" w:eastAsia="zh-CN" w:bidi="ar-SA"/>
          <w14:textFill>
            <w14:solidFill>
              <w14:schemeClr w14:val="tx1"/>
            </w14:solidFill>
          </w14:textFill>
        </w:rPr>
      </w:pPr>
      <w:r>
        <w:rPr>
          <w:rFonts w:hint="eastAsia" w:ascii="黑体" w:hAnsi="黑体" w:eastAsia="黑体" w:cs="黑体"/>
          <w:b w:val="0"/>
          <w:bCs w:val="0"/>
          <w:color w:val="000000" w:themeColor="text1"/>
          <w:kern w:val="2"/>
          <w:sz w:val="32"/>
          <w:szCs w:val="32"/>
          <w:highlight w:val="none"/>
          <w:lang w:val="en-US" w:eastAsia="zh-CN" w:bidi="ar-SA"/>
          <w14:textFill>
            <w14:solidFill>
              <w14:schemeClr w14:val="tx1"/>
            </w14:solidFill>
          </w14:textFill>
        </w:rPr>
        <w:t>三、资助数量</w:t>
      </w:r>
    </w:p>
    <w:p>
      <w:pPr>
        <w:pageBreakBefore w:val="0"/>
        <w:widowControl w:val="0"/>
        <w:kinsoku/>
        <w:wordWrap/>
        <w:topLinePunct w:val="0"/>
        <w:autoSpaceDE/>
        <w:autoSpaceDN/>
        <w:bidi w:val="0"/>
        <w:adjustRightInd/>
        <w:snapToGrid/>
        <w:spacing w:before="0" w:after="0" w:afterAutospacing="0" w:line="584" w:lineRule="exact"/>
        <w:ind w:left="0" w:leftChars="0" w:firstLine="640" w:firstLineChars="200"/>
        <w:jc w:val="both"/>
        <w:textAlignment w:val="auto"/>
        <w:rPr>
          <w:rFonts w:hint="default" w:ascii="Times New Roman" w:hAnsi="Times New Roman" w:eastAsia="仿宋_GB2312" w:cs="Times New Roman"/>
          <w:color w:val="000000" w:themeColor="text1"/>
          <w:kern w:val="2"/>
          <w:sz w:val="32"/>
          <w:szCs w:val="32"/>
          <w:shd w:val="clear"/>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2"/>
          <w:szCs w:val="32"/>
          <w:shd w:val="clear"/>
          <w:lang w:val="en-US" w:eastAsia="zh-CN" w:bidi="ar-SA"/>
          <w14:textFill>
            <w14:solidFill>
              <w14:schemeClr w14:val="tx1"/>
            </w14:solidFill>
          </w14:textFill>
        </w:rPr>
        <w:t>2023年度资助数量共100个。</w:t>
      </w:r>
      <w:r>
        <w:rPr>
          <w:rFonts w:hint="eastAsia" w:ascii="Times New Roman" w:hAnsi="Times New Roman" w:eastAsia="仿宋_GB2312" w:cs="Times New Roman"/>
          <w:color w:val="000000" w:themeColor="text1"/>
          <w:kern w:val="2"/>
          <w:sz w:val="32"/>
          <w:szCs w:val="32"/>
          <w:shd w:val="clear"/>
          <w:lang w:val="en-US" w:eastAsia="zh-CN" w:bidi="ar-SA"/>
          <w14:textFill>
            <w14:solidFill>
              <w14:schemeClr w14:val="tx1"/>
            </w14:solidFill>
          </w14:textFill>
        </w:rPr>
        <w:t>以后每年度资助数量视情况确定，以当年度下发申报通知为准。</w:t>
      </w:r>
    </w:p>
    <w:p>
      <w:pPr>
        <w:pageBreakBefore w:val="0"/>
        <w:widowControl w:val="0"/>
        <w:kinsoku/>
        <w:wordWrap/>
        <w:topLinePunct w:val="0"/>
        <w:autoSpaceDE/>
        <w:autoSpaceDN/>
        <w:bidi w:val="0"/>
        <w:adjustRightInd/>
        <w:snapToGrid/>
        <w:spacing w:line="584" w:lineRule="exact"/>
        <w:ind w:left="0" w:leftChars="0" w:firstLine="640" w:firstLineChars="200"/>
        <w:textAlignment w:val="auto"/>
        <w:rPr>
          <w:rFonts w:hint="eastAsia" w:ascii="黑体" w:hAnsi="黑体" w:eastAsia="黑体" w:cs="黑体"/>
          <w:color w:val="000000" w:themeColor="text1"/>
          <w:kern w:val="2"/>
          <w:sz w:val="32"/>
          <w:szCs w:val="32"/>
          <w:shd w:val="clear"/>
          <w:lang w:val="en-US" w:eastAsia="zh-CN" w:bidi="ar-SA"/>
          <w14:textFill>
            <w14:solidFill>
              <w14:schemeClr w14:val="tx1"/>
            </w14:solidFill>
          </w14:textFill>
        </w:rPr>
      </w:pPr>
      <w:r>
        <w:rPr>
          <w:rFonts w:hint="eastAsia" w:ascii="黑体" w:hAnsi="黑体" w:eastAsia="黑体" w:cs="黑体"/>
          <w:b w:val="0"/>
          <w:bCs w:val="0"/>
          <w:color w:val="000000" w:themeColor="text1"/>
          <w:kern w:val="2"/>
          <w:sz w:val="32"/>
          <w:szCs w:val="32"/>
          <w:highlight w:val="none"/>
          <w:lang w:val="en-US" w:eastAsia="zh-CN" w:bidi="ar-SA"/>
          <w14:textFill>
            <w14:solidFill>
              <w14:schemeClr w14:val="tx1"/>
            </w14:solidFill>
          </w14:textFill>
        </w:rPr>
        <w:t>四、申请方式</w:t>
      </w:r>
    </w:p>
    <w:p>
      <w:pPr>
        <w:keepNext w:val="0"/>
        <w:keepLines w:val="0"/>
        <w:pageBreakBefore w:val="0"/>
        <w:widowControl w:val="0"/>
        <w:kinsoku/>
        <w:wordWrap/>
        <w:topLinePunct w:val="0"/>
        <w:autoSpaceDE/>
        <w:autoSpaceDN/>
        <w:bidi w:val="0"/>
        <w:adjustRightInd/>
        <w:snapToGrid/>
        <w:spacing w:line="584" w:lineRule="exact"/>
        <w:ind w:left="0" w:leftChars="0" w:firstLine="640" w:firstLineChars="200"/>
        <w:textAlignment w:val="auto"/>
        <w:rPr>
          <w:rFonts w:hint="default" w:ascii="Times New Roman" w:hAnsi="Times New Roman" w:eastAsia="仿宋_GB2312" w:cs="Times New Roman"/>
          <w:color w:val="000000" w:themeColor="text1"/>
          <w:kern w:val="2"/>
          <w:sz w:val="32"/>
          <w:szCs w:val="32"/>
          <w:shd w:val="clear"/>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2"/>
          <w:szCs w:val="32"/>
          <w:shd w:val="clear"/>
          <w:lang w:val="en-US" w:eastAsia="zh-CN" w:bidi="ar-SA"/>
          <w14:textFill>
            <w14:solidFill>
              <w14:schemeClr w14:val="tx1"/>
            </w14:solidFill>
          </w14:textFill>
        </w:rPr>
        <w:t>（一）申请人填写《湖北省博士后优秀人才跟踪支持计划人选申请表》（附件</w:t>
      </w:r>
      <w:r>
        <w:rPr>
          <w:rFonts w:hint="eastAsia" w:ascii="Times New Roman" w:hAnsi="Times New Roman" w:eastAsia="仿宋_GB2312" w:cs="Times New Roman"/>
          <w:color w:val="000000" w:themeColor="text1"/>
          <w:kern w:val="2"/>
          <w:sz w:val="32"/>
          <w:szCs w:val="32"/>
          <w:shd w:val="clear"/>
          <w:lang w:val="en-US" w:eastAsia="zh-CN" w:bidi="ar-SA"/>
          <w14:textFill>
            <w14:solidFill>
              <w14:schemeClr w14:val="tx1"/>
            </w14:solidFill>
          </w14:textFill>
        </w:rPr>
        <w:t>2—</w:t>
      </w:r>
      <w:r>
        <w:rPr>
          <w:rFonts w:hint="default" w:ascii="Times New Roman" w:hAnsi="Times New Roman" w:eastAsia="仿宋_GB2312" w:cs="Times New Roman"/>
          <w:color w:val="000000" w:themeColor="text1"/>
          <w:kern w:val="2"/>
          <w:sz w:val="32"/>
          <w:szCs w:val="32"/>
          <w:shd w:val="clear"/>
          <w:lang w:val="en-US" w:eastAsia="zh-CN" w:bidi="ar-SA"/>
          <w14:textFill>
            <w14:solidFill>
              <w14:schemeClr w14:val="tx1"/>
            </w14:solidFill>
          </w14:textFill>
        </w:rPr>
        <w:t>1），连同佐证材料提交现工作单位审核盖章。</w:t>
      </w:r>
    </w:p>
    <w:p>
      <w:pPr>
        <w:pageBreakBefore w:val="0"/>
        <w:widowControl w:val="0"/>
        <w:kinsoku/>
        <w:wordWrap/>
        <w:topLinePunct w:val="0"/>
        <w:autoSpaceDE/>
        <w:autoSpaceDN/>
        <w:bidi w:val="0"/>
        <w:adjustRightInd/>
        <w:snapToGrid/>
        <w:spacing w:before="0" w:after="0" w:afterAutospacing="0" w:line="584" w:lineRule="exact"/>
        <w:ind w:left="0" w:leftChars="0" w:firstLine="640" w:firstLineChars="200"/>
        <w:jc w:val="both"/>
        <w:textAlignment w:val="auto"/>
        <w:rPr>
          <w:rFonts w:hint="default" w:ascii="Times New Roman" w:hAnsi="Times New Roman" w:eastAsia="仿宋_GB2312" w:cs="Times New Roman"/>
          <w:b w:val="0"/>
          <w:color w:val="000000" w:themeColor="text1"/>
          <w:kern w:val="2"/>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2"/>
          <w:szCs w:val="32"/>
          <w:shd w:val="clear"/>
          <w:lang w:val="en-US" w:eastAsia="zh-CN" w:bidi="ar-SA"/>
          <w14:textFill>
            <w14:solidFill>
              <w14:schemeClr w14:val="tx1"/>
            </w14:solidFill>
          </w14:textFill>
        </w:rPr>
        <w:t>（二）单位填写《湖北省博士后优秀人才跟踪支持计划人选情况一览表》（附件</w:t>
      </w:r>
      <w:r>
        <w:rPr>
          <w:rFonts w:hint="eastAsia" w:ascii="Times New Roman" w:hAnsi="Times New Roman" w:eastAsia="仿宋_GB2312" w:cs="Times New Roman"/>
          <w:color w:val="000000" w:themeColor="text1"/>
          <w:kern w:val="2"/>
          <w:sz w:val="32"/>
          <w:szCs w:val="32"/>
          <w:shd w:val="clear"/>
          <w:lang w:val="en-US" w:eastAsia="zh-CN" w:bidi="ar-SA"/>
          <w14:textFill>
            <w14:solidFill>
              <w14:schemeClr w14:val="tx1"/>
            </w14:solidFill>
          </w14:textFill>
        </w:rPr>
        <w:t>2—</w:t>
      </w:r>
      <w:r>
        <w:rPr>
          <w:rFonts w:hint="default" w:ascii="Times New Roman" w:hAnsi="Times New Roman" w:eastAsia="仿宋_GB2312" w:cs="Times New Roman"/>
          <w:color w:val="000000" w:themeColor="text1"/>
          <w:kern w:val="2"/>
          <w:sz w:val="32"/>
          <w:szCs w:val="32"/>
          <w:shd w:val="clear"/>
          <w:lang w:val="en-US" w:eastAsia="zh-CN" w:bidi="ar-SA"/>
          <w14:textFill>
            <w14:solidFill>
              <w14:schemeClr w14:val="tx1"/>
            </w14:solidFill>
          </w14:textFill>
        </w:rPr>
        <w:t>2）并盖章，附件</w:t>
      </w:r>
      <w:r>
        <w:rPr>
          <w:rFonts w:hint="eastAsia" w:ascii="Times New Roman" w:hAnsi="Times New Roman" w:eastAsia="仿宋_GB2312" w:cs="Times New Roman"/>
          <w:color w:val="000000" w:themeColor="text1"/>
          <w:kern w:val="2"/>
          <w:sz w:val="32"/>
          <w:szCs w:val="32"/>
          <w:shd w:val="clear"/>
          <w:lang w:val="en-US" w:eastAsia="zh-CN" w:bidi="ar-SA"/>
          <w14:textFill>
            <w14:solidFill>
              <w14:schemeClr w14:val="tx1"/>
            </w14:solidFill>
          </w14:textFill>
        </w:rPr>
        <w:t>2—</w:t>
      </w:r>
      <w:r>
        <w:rPr>
          <w:rFonts w:hint="default" w:ascii="Times New Roman" w:hAnsi="Times New Roman" w:eastAsia="仿宋_GB2312" w:cs="Times New Roman"/>
          <w:color w:val="000000" w:themeColor="text1"/>
          <w:kern w:val="2"/>
          <w:sz w:val="32"/>
          <w:szCs w:val="32"/>
          <w:shd w:val="clear"/>
          <w:lang w:val="en-US" w:eastAsia="zh-CN" w:bidi="ar-SA"/>
          <w14:textFill>
            <w14:solidFill>
              <w14:schemeClr w14:val="tx1"/>
            </w14:solidFill>
          </w14:textFill>
        </w:rPr>
        <w:t>1、</w:t>
      </w:r>
      <w:r>
        <w:rPr>
          <w:rFonts w:hint="eastAsia" w:ascii="Times New Roman" w:hAnsi="Times New Roman" w:eastAsia="仿宋_GB2312" w:cs="Times New Roman"/>
          <w:color w:val="000000" w:themeColor="text1"/>
          <w:kern w:val="2"/>
          <w:sz w:val="32"/>
          <w:szCs w:val="32"/>
          <w:shd w:val="clear"/>
          <w:lang w:val="en-US" w:eastAsia="zh-CN" w:bidi="ar-SA"/>
          <w14:textFill>
            <w14:solidFill>
              <w14:schemeClr w14:val="tx1"/>
            </w14:solidFill>
          </w14:textFill>
        </w:rPr>
        <w:t>2—</w:t>
      </w:r>
      <w:r>
        <w:rPr>
          <w:rFonts w:hint="default" w:ascii="Times New Roman" w:hAnsi="Times New Roman" w:eastAsia="仿宋_GB2312" w:cs="Times New Roman"/>
          <w:color w:val="000000" w:themeColor="text1"/>
          <w:kern w:val="2"/>
          <w:sz w:val="32"/>
          <w:szCs w:val="32"/>
          <w:shd w:val="clear"/>
          <w:lang w:val="en-US" w:eastAsia="zh-CN" w:bidi="ar-SA"/>
          <w14:textFill>
            <w14:solidFill>
              <w14:schemeClr w14:val="tx1"/>
            </w14:solidFill>
          </w14:textFill>
        </w:rPr>
        <w:t>2及佐证材料纸质版</w:t>
      </w:r>
      <w:r>
        <w:rPr>
          <w:rFonts w:hint="default" w:ascii="Times New Roman" w:hAnsi="Times New Roman" w:eastAsia="仿宋_GB2312" w:cs="Times New Roman"/>
          <w:b w:val="0"/>
          <w:color w:val="000000" w:themeColor="text1"/>
          <w:kern w:val="2"/>
          <w:sz w:val="32"/>
          <w:szCs w:val="32"/>
          <w:highlight w:val="none"/>
          <w:lang w:val="en-US" w:eastAsia="zh-CN" w:bidi="ar-SA"/>
          <w14:textFill>
            <w14:solidFill>
              <w14:schemeClr w14:val="tx1"/>
            </w14:solidFill>
          </w14:textFill>
        </w:rPr>
        <w:t>报送至省人社厅，电子版及盖章扫描件发送指定邮箱。</w:t>
      </w:r>
    </w:p>
    <w:p>
      <w:pPr>
        <w:pageBreakBefore w:val="0"/>
        <w:widowControl w:val="0"/>
        <w:kinsoku/>
        <w:wordWrap/>
        <w:overflowPunct w:val="0"/>
        <w:topLinePunct w:val="0"/>
        <w:autoSpaceDE/>
        <w:autoSpaceDN/>
        <w:bidi w:val="0"/>
        <w:adjustRightInd/>
        <w:snapToGrid/>
        <w:spacing w:line="584" w:lineRule="exact"/>
        <w:ind w:left="0" w:leftChars="0" w:firstLine="640" w:firstLineChars="200"/>
        <w:textAlignment w:val="auto"/>
        <w:rPr>
          <w:rFonts w:hint="default" w:ascii="Times New Roman" w:hAnsi="Times New Roman" w:eastAsia="仿宋_GB2312" w:cs="Times New Roman"/>
          <w:b w:val="0"/>
          <w:color w:val="000000" w:themeColor="text1"/>
          <w:kern w:val="2"/>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color w:val="000000" w:themeColor="text1"/>
          <w:kern w:val="2"/>
          <w:sz w:val="32"/>
          <w:szCs w:val="32"/>
          <w:highlight w:val="none"/>
          <w:lang w:val="en-US" w:eastAsia="zh-CN" w:bidi="ar-SA"/>
          <w14:textFill>
            <w14:solidFill>
              <w14:schemeClr w14:val="tx1"/>
            </w14:solidFill>
          </w14:textFill>
        </w:rPr>
        <w:t>（三）省博管办对申请资料进行核实，对符合认定条件的，在公示后认定为入选人员；对不符合认定条件，以评选条件申请的，按照竞争择优原则，经专家评选、名单公示、组织审定后评选为入选人员。入选人员津贴资金拨付到申请人所在工作单位，由工作单位负责发放。</w:t>
      </w:r>
    </w:p>
    <w:p>
      <w:pPr>
        <w:keepNext/>
        <w:keepLines/>
        <w:pageBreakBefore w:val="0"/>
        <w:widowControl w:val="0"/>
        <w:numPr>
          <w:ilvl w:val="0"/>
          <w:numId w:val="0"/>
        </w:numPr>
        <w:kinsoku/>
        <w:wordWrap/>
        <w:overflowPunct/>
        <w:topLinePunct w:val="0"/>
        <w:autoSpaceDE/>
        <w:autoSpaceDN/>
        <w:bidi w:val="0"/>
        <w:adjustRightInd/>
        <w:snapToGrid/>
        <w:spacing w:before="0" w:beforeAutospacing="0" w:after="0" w:afterAutospacing="0" w:line="584" w:lineRule="exact"/>
        <w:ind w:left="0" w:leftChars="0" w:firstLine="640" w:firstLineChars="200"/>
        <w:jc w:val="both"/>
        <w:textAlignment w:val="auto"/>
        <w:outlineLvl w:val="1"/>
        <w:rPr>
          <w:rFonts w:hint="default" w:ascii="Times New Roman" w:hAnsi="Times New Roman" w:eastAsia="仿宋_GB2312" w:cs="Times New Roman"/>
          <w:b/>
          <w:color w:val="000000" w:themeColor="text1"/>
          <w:kern w:val="2"/>
          <w:sz w:val="32"/>
          <w:szCs w:val="32"/>
          <w:lang w:val="en-US" w:eastAsia="zh-CN" w:bidi="ar-SA"/>
          <w14:textFill>
            <w14:solidFill>
              <w14:schemeClr w14:val="tx1"/>
            </w14:solidFill>
          </w14:textFill>
        </w:rPr>
      </w:pPr>
      <w:r>
        <w:rPr>
          <w:rFonts w:hint="default" w:ascii="Times New Roman" w:hAnsi="Times New Roman" w:eastAsia="仿宋_GB2312" w:cs="Times New Roman"/>
          <w:b w:val="0"/>
          <w:color w:val="000000" w:themeColor="text1"/>
          <w:kern w:val="2"/>
          <w:sz w:val="32"/>
          <w:szCs w:val="32"/>
          <w:highlight w:val="none"/>
          <w:lang w:val="en-US" w:eastAsia="zh-CN" w:bidi="ar-SA"/>
          <w14:textFill>
            <w14:solidFill>
              <w14:schemeClr w14:val="tx1"/>
            </w14:solidFill>
          </w14:textFill>
        </w:rPr>
        <w:t>佐证材料：申请人身份证明材料，与在鄂用人单位签订的劳动（聘用）合同，省内社会保险缴纳证明，获得有关计划、资助证明材料，取得的学术成果证明材料，企业营业执照、纳税证明，事业单位法人证书等。</w:t>
      </w:r>
    </w:p>
    <w:p>
      <w:pPr>
        <w:pStyle w:val="7"/>
        <w:keepNext w:val="0"/>
        <w:keepLines w:val="0"/>
        <w:pageBreakBefore w:val="0"/>
        <w:widowControl w:val="0"/>
        <w:kinsoku/>
        <w:wordWrap/>
        <w:overflowPunct/>
        <w:topLinePunct w:val="0"/>
        <w:autoSpaceDE/>
        <w:autoSpaceDN/>
        <w:bidi w:val="0"/>
        <w:adjustRightInd/>
        <w:snapToGrid/>
        <w:spacing w:line="584" w:lineRule="exact"/>
        <w:ind w:left="0" w:leftChars="0" w:firstLine="640" w:firstLineChars="200"/>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kern w:val="2"/>
          <w:sz w:val="32"/>
          <w:szCs w:val="32"/>
          <w:shd w:val="clear"/>
          <w:lang w:val="en-US" w:eastAsia="zh-CN" w:bidi="ar-SA"/>
          <w14:textFill>
            <w14:solidFill>
              <w14:schemeClr w14:val="tx1"/>
            </w14:solidFill>
          </w14:textFill>
        </w:rPr>
        <w:t>2023年申请截止日期为</w:t>
      </w:r>
      <w:r>
        <w:rPr>
          <w:rFonts w:hint="default" w:ascii="Times New Roman" w:hAnsi="Times New Roman" w:eastAsia="仿宋_GB2312" w:cs="Times New Roman"/>
          <w:color w:val="000000" w:themeColor="text1"/>
          <w:kern w:val="2"/>
          <w:sz w:val="32"/>
          <w:szCs w:val="32"/>
          <w:shd w:val="clear"/>
          <w:lang w:val="en-US" w:eastAsia="zh-CN" w:bidi="ar-SA"/>
          <w14:textFill>
            <w14:solidFill>
              <w14:schemeClr w14:val="tx1"/>
            </w14:solidFill>
          </w14:textFill>
        </w:rPr>
        <w:fldChar w:fldCharType="begin"/>
      </w:r>
      <w:r>
        <w:rPr>
          <w:rFonts w:hint="default" w:ascii="Times New Roman" w:hAnsi="Times New Roman" w:eastAsia="仿宋_GB2312" w:cs="Times New Roman"/>
          <w:color w:val="000000" w:themeColor="text1"/>
          <w:kern w:val="2"/>
          <w:sz w:val="32"/>
          <w:szCs w:val="32"/>
          <w:shd w:val="clear"/>
          <w:lang w:val="en-US" w:eastAsia="zh-CN" w:bidi="ar-SA"/>
          <w14:textFill>
            <w14:solidFill>
              <w14:schemeClr w14:val="tx1"/>
            </w14:solidFill>
          </w14:textFill>
        </w:rPr>
        <w:instrText xml:space="preserve"> HYPERLINK "mailto:推荐单位对申报人经评议、公示后，提出推荐意见并加盖公章，填写《2023年度湖北省东湖博士后人才支持计划人选申报情况汇总表》（附件3），连同《2023年度湖北省东湖博士后人才支持计划申请书》《2023年度博士后合作导师推荐意见表》及博士后身份证明和学术及科研成果材料于5月31日前将申报书及附件纸质材料由设站单位报送至湖北省人力资源与社会保障厅，电子材料（word文件及pdf文件）发送至z86656653@163.com邮箱，逾期不再接收申报。" </w:instrText>
      </w:r>
      <w:r>
        <w:rPr>
          <w:rFonts w:hint="default" w:ascii="Times New Roman" w:hAnsi="Times New Roman" w:eastAsia="仿宋_GB2312" w:cs="Times New Roman"/>
          <w:color w:val="000000" w:themeColor="text1"/>
          <w:kern w:val="2"/>
          <w:sz w:val="32"/>
          <w:szCs w:val="32"/>
          <w:shd w:val="clear"/>
          <w:lang w:val="en-US" w:eastAsia="zh-CN" w:bidi="ar-SA"/>
          <w14:textFill>
            <w14:solidFill>
              <w14:schemeClr w14:val="tx1"/>
            </w14:solidFill>
          </w14:textFill>
        </w:rPr>
        <w:fldChar w:fldCharType="separate"/>
      </w:r>
      <w:r>
        <w:rPr>
          <w:rFonts w:hint="default" w:ascii="Times New Roman" w:hAnsi="Times New Roman" w:eastAsia="仿宋_GB2312" w:cs="Times New Roman"/>
          <w:color w:val="000000" w:themeColor="text1"/>
          <w:kern w:val="2"/>
          <w:sz w:val="32"/>
          <w:szCs w:val="32"/>
          <w:shd w:val="clear"/>
          <w:lang w:val="en-US" w:eastAsia="zh-CN" w:bidi="ar-SA"/>
          <w14:textFill>
            <w14:solidFill>
              <w14:schemeClr w14:val="tx1"/>
            </w14:solidFill>
          </w14:textFill>
        </w:rPr>
        <w:t>9月30日，逾期不再接收。</w:t>
      </w:r>
      <w:r>
        <w:rPr>
          <w:rFonts w:hint="default" w:ascii="Times New Roman" w:hAnsi="Times New Roman" w:eastAsia="仿宋_GB2312" w:cs="Times New Roman"/>
          <w:color w:val="000000" w:themeColor="text1"/>
          <w:kern w:val="2"/>
          <w:sz w:val="32"/>
          <w:szCs w:val="32"/>
          <w:shd w:val="clear"/>
          <w:lang w:val="en-US" w:eastAsia="zh-CN" w:bidi="ar-SA"/>
          <w14:textFill>
            <w14:solidFill>
              <w14:schemeClr w14:val="tx1"/>
            </w14:solidFill>
          </w14:textFill>
        </w:rPr>
        <w:fldChar w:fldCharType="end"/>
      </w:r>
      <w:r>
        <w:rPr>
          <w:rFonts w:hint="default" w:ascii="Times New Roman" w:hAnsi="Times New Roman" w:eastAsia="仿宋_GB2312" w:cs="Times New Roman"/>
          <w:color w:val="000000" w:themeColor="text1"/>
          <w:kern w:val="2"/>
          <w:sz w:val="32"/>
          <w:szCs w:val="32"/>
          <w:shd w:val="clear"/>
          <w:lang w:val="en-US" w:eastAsia="zh-CN" w:bidi="ar-SA"/>
          <w14:textFill>
            <w14:solidFill>
              <w14:schemeClr w14:val="tx1"/>
            </w14:solidFill>
          </w14:textFill>
        </w:rPr>
        <w:t>申请资料涉密的务必脱密后提交。</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以后每年度申报截止日期见当年度申报通知。</w:t>
      </w:r>
    </w:p>
    <w:p>
      <w:pPr>
        <w:keepNext/>
        <w:keepLines/>
        <w:pageBreakBefore w:val="0"/>
        <w:widowControl w:val="0"/>
        <w:kinsoku/>
        <w:wordWrap/>
        <w:topLinePunct w:val="0"/>
        <w:autoSpaceDE/>
        <w:autoSpaceDN/>
        <w:bidi w:val="0"/>
        <w:adjustRightInd/>
        <w:snapToGrid/>
        <w:spacing w:before="0" w:beforeAutospacing="0" w:after="0" w:afterAutospacing="0" w:line="584" w:lineRule="exact"/>
        <w:ind w:left="0" w:leftChars="0" w:firstLine="640" w:firstLineChars="200"/>
        <w:jc w:val="both"/>
        <w:textAlignment w:val="auto"/>
        <w:outlineLvl w:val="1"/>
        <w:rPr>
          <w:rFonts w:hint="eastAsia" w:ascii="黑体" w:hAnsi="黑体" w:eastAsia="黑体" w:cs="黑体"/>
          <w:b w:val="0"/>
          <w:bCs w:val="0"/>
          <w:color w:val="000000" w:themeColor="text1"/>
          <w:kern w:val="2"/>
          <w:sz w:val="32"/>
          <w:szCs w:val="32"/>
          <w:highlight w:val="none"/>
          <w:lang w:val="en-US" w:eastAsia="zh-CN" w:bidi="ar-SA"/>
          <w14:textFill>
            <w14:solidFill>
              <w14:schemeClr w14:val="tx1"/>
            </w14:solidFill>
          </w14:textFill>
        </w:rPr>
      </w:pPr>
      <w:r>
        <w:rPr>
          <w:rFonts w:hint="eastAsia" w:ascii="黑体" w:hAnsi="黑体" w:eastAsia="黑体" w:cs="黑体"/>
          <w:b w:val="0"/>
          <w:bCs w:val="0"/>
          <w:color w:val="000000" w:themeColor="text1"/>
          <w:kern w:val="2"/>
          <w:sz w:val="32"/>
          <w:szCs w:val="32"/>
          <w:highlight w:val="none"/>
          <w:lang w:val="en-US" w:eastAsia="zh-CN" w:bidi="ar-SA"/>
          <w14:textFill>
            <w14:solidFill>
              <w14:schemeClr w14:val="tx1"/>
            </w14:solidFill>
          </w14:textFill>
        </w:rPr>
        <w:t>五、有关要求</w:t>
      </w:r>
    </w:p>
    <w:p>
      <w:pPr>
        <w:pageBreakBefore w:val="0"/>
        <w:widowControl w:val="0"/>
        <w:kinsoku/>
        <w:wordWrap/>
        <w:overflowPunct w:val="0"/>
        <w:topLinePunct w:val="0"/>
        <w:autoSpaceDE/>
        <w:autoSpaceDN/>
        <w:bidi w:val="0"/>
        <w:adjustRightInd/>
        <w:snapToGrid/>
        <w:spacing w:line="584" w:lineRule="exact"/>
        <w:ind w:left="0" w:leftChars="0" w:firstLine="640" w:firstLineChars="200"/>
        <w:textAlignment w:val="auto"/>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（一）</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申请人所在工作</w:t>
      </w:r>
      <w:r>
        <w:rPr>
          <w:rFonts w:hint="default" w:ascii="Times New Roman" w:hAnsi="Times New Roman" w:eastAsia="仿宋_GB2312" w:cs="Times New Roman"/>
          <w:color w:val="000000" w:themeColor="text1"/>
          <w:sz w:val="32"/>
          <w:szCs w:val="32"/>
          <w14:textFill>
            <w14:solidFill>
              <w14:schemeClr w14:val="tx1"/>
            </w14:solidFill>
          </w14:textFill>
        </w:rPr>
        <w:t>单位要创造良好的工作生活条件，</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对获选人员</w:t>
      </w:r>
      <w:r>
        <w:rPr>
          <w:rFonts w:hint="default" w:ascii="Times New Roman" w:hAnsi="Times New Roman" w:eastAsia="仿宋_GB2312" w:cs="Times New Roman"/>
          <w:color w:val="000000" w:themeColor="text1"/>
          <w:sz w:val="32"/>
          <w:szCs w:val="32"/>
          <w14:textFill>
            <w14:solidFill>
              <w14:schemeClr w14:val="tx1"/>
            </w14:solidFill>
          </w14:textFill>
        </w:rPr>
        <w:t>职业发展等方面给予适当倾斜</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做好</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科研</w:t>
      </w:r>
      <w:r>
        <w:rPr>
          <w:rFonts w:hint="default" w:ascii="Times New Roman" w:hAnsi="Times New Roman" w:eastAsia="仿宋_GB2312" w:cs="Times New Roman"/>
          <w:color w:val="000000" w:themeColor="text1"/>
          <w:sz w:val="32"/>
          <w:szCs w:val="32"/>
          <w14:textFill>
            <w14:solidFill>
              <w14:schemeClr w14:val="tx1"/>
            </w14:solidFill>
          </w14:textFill>
        </w:rPr>
        <w:t>绩效评价和成果追踪工作</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在跟踪培养期结束后向省</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人社厅</w:t>
      </w:r>
      <w:r>
        <w:rPr>
          <w:rFonts w:hint="default" w:ascii="Times New Roman" w:hAnsi="Times New Roman" w:eastAsia="仿宋_GB2312" w:cs="Times New Roman"/>
          <w:color w:val="000000" w:themeColor="text1"/>
          <w:sz w:val="32"/>
          <w:szCs w:val="32"/>
          <w14:textFill>
            <w14:solidFill>
              <w14:schemeClr w14:val="tx1"/>
            </w14:solidFill>
          </w14:textFill>
        </w:rPr>
        <w:t>提交人才培养、使用的情况报告</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p>
    <w:p>
      <w:pPr>
        <w:pageBreakBefore w:val="0"/>
        <w:widowControl w:val="0"/>
        <w:kinsoku/>
        <w:wordWrap/>
        <w:overflowPunct w:val="0"/>
        <w:topLinePunct w:val="0"/>
        <w:autoSpaceDE/>
        <w:autoSpaceDN/>
        <w:bidi w:val="0"/>
        <w:adjustRightInd/>
        <w:snapToGrid/>
        <w:spacing w:line="584" w:lineRule="exact"/>
        <w:ind w:left="0" w:leftChars="0"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（二）</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申请人所在工作</w:t>
      </w:r>
      <w:r>
        <w:rPr>
          <w:rFonts w:hint="default" w:ascii="Times New Roman" w:hAnsi="Times New Roman" w:eastAsia="仿宋_GB2312" w:cs="Times New Roman"/>
          <w:color w:val="000000" w:themeColor="text1"/>
          <w:sz w:val="32"/>
          <w:szCs w:val="32"/>
          <w14:textFill>
            <w14:solidFill>
              <w14:schemeClr w14:val="tx1"/>
            </w14:solidFill>
          </w14:textFill>
        </w:rPr>
        <w:t>单位</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应</w:t>
      </w:r>
      <w:r>
        <w:rPr>
          <w:rFonts w:hint="default" w:ascii="Times New Roman" w:hAnsi="Times New Roman" w:eastAsia="仿宋_GB2312" w:cs="Times New Roman"/>
          <w:color w:val="000000" w:themeColor="text1"/>
          <w:sz w:val="32"/>
          <w:szCs w:val="32"/>
          <w14:textFill>
            <w14:solidFill>
              <w14:schemeClr w14:val="tx1"/>
            </w14:solidFill>
          </w14:textFill>
        </w:rPr>
        <w:t>对</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入选人员人才津贴资金</w:t>
      </w:r>
      <w:r>
        <w:rPr>
          <w:rFonts w:hint="default" w:ascii="Times New Roman" w:hAnsi="Times New Roman" w:eastAsia="仿宋_GB2312" w:cs="Times New Roman"/>
          <w:color w:val="000000" w:themeColor="text1"/>
          <w:sz w:val="32"/>
          <w:szCs w:val="32"/>
          <w14:textFill>
            <w14:solidFill>
              <w14:schemeClr w14:val="tx1"/>
            </w14:solidFill>
          </w14:textFill>
        </w:rPr>
        <w:t>单独立账，专款专用。</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对入选</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本</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计划</w:t>
      </w:r>
      <w:r>
        <w:rPr>
          <w:rFonts w:hint="default" w:ascii="Times New Roman" w:hAnsi="Times New Roman" w:eastAsia="仿宋_GB2312" w:cs="Times New Roman"/>
          <w:color w:val="000000" w:themeColor="text1"/>
          <w:sz w:val="32"/>
          <w:szCs w:val="32"/>
          <w14:textFill>
            <w14:solidFill>
              <w14:schemeClr w14:val="tx1"/>
            </w14:solidFill>
          </w14:textFill>
        </w:rPr>
        <w:t>后未满</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14:textFill>
            <w14:solidFill>
              <w14:schemeClr w14:val="tx1"/>
            </w14:solidFill>
          </w14:textFill>
        </w:rPr>
        <w:t>年离鄂或主动放弃资格的</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入选人</w:t>
      </w:r>
      <w:r>
        <w:rPr>
          <w:rFonts w:hint="default" w:ascii="Times New Roman" w:hAnsi="Times New Roman" w:eastAsia="仿宋_GB2312" w:cs="Times New Roman"/>
          <w:color w:val="000000" w:themeColor="text1"/>
          <w:sz w:val="32"/>
          <w:szCs w:val="32"/>
          <w14:textFill>
            <w14:solidFill>
              <w14:schemeClr w14:val="tx1"/>
            </w14:solidFill>
          </w14:textFill>
        </w:rPr>
        <w:t>，所在单位应及时退回剩余</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资金</w:t>
      </w:r>
      <w:r>
        <w:rPr>
          <w:rFonts w:hint="default" w:ascii="Times New Roman" w:hAnsi="Times New Roman" w:eastAsia="仿宋_GB2312" w:cs="Times New Roman"/>
          <w:color w:val="000000" w:themeColor="text1"/>
          <w:sz w:val="32"/>
          <w:szCs w:val="32"/>
          <w14:textFill>
            <w14:solidFill>
              <w14:schemeClr w14:val="tx1"/>
            </w14:solidFill>
          </w14:textFill>
        </w:rPr>
        <w:t>。</w:t>
      </w:r>
    </w:p>
    <w:p>
      <w:pPr>
        <w:pageBreakBefore w:val="0"/>
        <w:widowControl w:val="0"/>
        <w:kinsoku/>
        <w:wordWrap/>
        <w:topLinePunct w:val="0"/>
        <w:autoSpaceDE/>
        <w:autoSpaceDN/>
        <w:bidi w:val="0"/>
        <w:adjustRightInd/>
        <w:snapToGrid/>
        <w:spacing w:before="0" w:after="0" w:afterAutospacing="0" w:line="584" w:lineRule="exact"/>
        <w:ind w:left="0" w:leftChars="0" w:firstLine="640" w:firstLineChars="200"/>
        <w:jc w:val="both"/>
        <w:textAlignment w:val="auto"/>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pPr>
    </w:p>
    <w:p>
      <w:pPr>
        <w:pageBreakBefore w:val="0"/>
        <w:widowControl w:val="0"/>
        <w:numPr>
          <w:ilvl w:val="0"/>
          <w:numId w:val="0"/>
        </w:numPr>
        <w:kinsoku/>
        <w:wordWrap/>
        <w:topLinePunct w:val="0"/>
        <w:autoSpaceDE/>
        <w:autoSpaceDN/>
        <w:bidi w:val="0"/>
        <w:adjustRightInd/>
        <w:snapToGrid/>
        <w:spacing w:before="0" w:after="0" w:afterAutospacing="0" w:line="584" w:lineRule="exact"/>
        <w:ind w:left="0" w:leftChars="0" w:firstLine="640" w:firstLineChars="200"/>
        <w:jc w:val="both"/>
        <w:textAlignment w:val="auto"/>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附件：</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2—</w:t>
      </w:r>
      <w:r>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1．湖北省优秀博士后人才跟踪支持计划申请表</w:t>
      </w:r>
    </w:p>
    <w:p>
      <w:pPr>
        <w:keepNext w:val="0"/>
        <w:keepLines w:val="0"/>
        <w:pageBreakBefore w:val="0"/>
        <w:widowControl w:val="0"/>
        <w:numPr>
          <w:ilvl w:val="0"/>
          <w:numId w:val="0"/>
        </w:numPr>
        <w:kinsoku/>
        <w:wordWrap/>
        <w:overflowPunct/>
        <w:topLinePunct w:val="0"/>
        <w:autoSpaceDE/>
        <w:autoSpaceDN/>
        <w:bidi w:val="0"/>
        <w:adjustRightInd/>
        <w:snapToGrid/>
        <w:spacing w:before="0" w:after="0" w:afterAutospacing="0" w:line="584" w:lineRule="exact"/>
        <w:ind w:firstLine="1500" w:firstLineChars="469"/>
        <w:jc w:val="both"/>
        <w:textAlignment w:val="auto"/>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2—</w:t>
      </w:r>
      <w:r>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2．湖北省优秀博士后人才跟踪支持计划人选情</w:t>
      </w:r>
    </w:p>
    <w:p>
      <w:pPr>
        <w:keepNext w:val="0"/>
        <w:keepLines w:val="0"/>
        <w:pageBreakBefore w:val="0"/>
        <w:widowControl w:val="0"/>
        <w:numPr>
          <w:ilvl w:val="0"/>
          <w:numId w:val="0"/>
        </w:numPr>
        <w:kinsoku/>
        <w:wordWrap/>
        <w:overflowPunct/>
        <w:topLinePunct w:val="0"/>
        <w:autoSpaceDE/>
        <w:autoSpaceDN/>
        <w:bidi w:val="0"/>
        <w:adjustRightInd/>
        <w:snapToGrid/>
        <w:spacing w:before="0" w:after="0" w:afterAutospacing="0" w:line="584" w:lineRule="exact"/>
        <w:ind w:firstLine="2400" w:firstLineChars="750"/>
        <w:jc w:val="both"/>
        <w:textAlignment w:val="auto"/>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况一览表</w:t>
      </w:r>
    </w:p>
    <w:p>
      <w:pPr>
        <w:pageBreakBefore w:val="0"/>
        <w:widowControl w:val="0"/>
        <w:numPr>
          <w:ilvl w:val="0"/>
          <w:numId w:val="0"/>
        </w:numPr>
        <w:kinsoku/>
        <w:wordWrap/>
        <w:topLinePunct w:val="0"/>
        <w:autoSpaceDE/>
        <w:autoSpaceDN/>
        <w:bidi w:val="0"/>
        <w:adjustRightInd/>
        <w:snapToGrid/>
        <w:spacing w:before="0" w:beforeLines="0" w:after="0" w:afterLines="0" w:afterAutospacing="0" w:line="584" w:lineRule="exact"/>
        <w:ind w:left="420" w:leftChars="200" w:firstLine="640" w:firstLineChars="200"/>
        <w:jc w:val="both"/>
        <w:textAlignment w:val="auto"/>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pPr>
    </w:p>
    <w:p>
      <w:pPr>
        <w:pageBreakBefore w:val="0"/>
        <w:widowControl w:val="0"/>
        <w:numPr>
          <w:ilvl w:val="0"/>
          <w:numId w:val="0"/>
        </w:numPr>
        <w:kinsoku/>
        <w:wordWrap/>
        <w:topLinePunct w:val="0"/>
        <w:autoSpaceDE/>
        <w:autoSpaceDN/>
        <w:bidi w:val="0"/>
        <w:adjustRightInd/>
        <w:snapToGrid/>
        <w:spacing w:before="0" w:beforeLines="0" w:after="0" w:afterLines="0" w:afterAutospacing="0" w:line="584" w:lineRule="exact"/>
        <w:ind w:left="420" w:leftChars="200" w:firstLine="640" w:firstLineChars="200"/>
        <w:jc w:val="both"/>
        <w:textAlignment w:val="auto"/>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pPr>
    </w:p>
    <w:p>
      <w:pPr>
        <w:rPr>
          <w:rFonts w:hint="default" w:ascii="Times New Roman" w:hAnsi="Times New Roman" w:eastAsia="黑体" w:cs="Times New Roman"/>
          <w:bCs/>
          <w:color w:val="000000" w:themeColor="text1"/>
          <w:sz w:val="32"/>
          <w:szCs w:val="32"/>
          <w14:textFill>
            <w14:solidFill>
              <w14:schemeClr w14:val="tx1"/>
            </w14:solidFill>
          </w14:textFill>
        </w:rPr>
      </w:pPr>
    </w:p>
    <w:p>
      <w:pPr>
        <w:rPr>
          <w:rFonts w:hint="default" w:ascii="Times New Roman" w:hAnsi="Times New Roman" w:eastAsia="黑体" w:cs="Times New Roman"/>
          <w:bCs/>
          <w:color w:val="000000" w:themeColor="text1"/>
          <w:sz w:val="32"/>
          <w:szCs w:val="32"/>
          <w14:textFill>
            <w14:solidFill>
              <w14:schemeClr w14:val="tx1"/>
            </w14:solidFill>
          </w14:textFill>
        </w:rPr>
      </w:pPr>
    </w:p>
    <w:p>
      <w:pPr>
        <w:rPr>
          <w:rFonts w:hint="default" w:ascii="Times New Roman" w:hAnsi="Times New Roman" w:eastAsia="黑体" w:cs="Times New Roman"/>
          <w:bCs/>
          <w:color w:val="000000" w:themeColor="text1"/>
          <w:sz w:val="32"/>
          <w:szCs w:val="32"/>
          <w14:textFill>
            <w14:solidFill>
              <w14:schemeClr w14:val="tx1"/>
            </w14:solidFill>
          </w14:textFill>
        </w:rPr>
      </w:pPr>
    </w:p>
    <w:p>
      <w:pPr>
        <w:rPr>
          <w:rFonts w:hint="default" w:ascii="Times New Roman" w:hAnsi="Times New Roman" w:eastAsia="黑体" w:cs="Times New Roman"/>
          <w:bCs/>
          <w:color w:val="000000" w:themeColor="text1"/>
          <w:sz w:val="32"/>
          <w:szCs w:val="32"/>
          <w14:textFill>
            <w14:solidFill>
              <w14:schemeClr w14:val="tx1"/>
            </w14:solidFill>
          </w14:textFill>
        </w:rPr>
      </w:pPr>
    </w:p>
    <w:p>
      <w:pPr>
        <w:rPr>
          <w:rFonts w:hint="default" w:ascii="Times New Roman" w:hAnsi="Times New Roman" w:eastAsia="黑体" w:cs="Times New Roman"/>
          <w:bCs/>
          <w:color w:val="000000" w:themeColor="text1"/>
          <w:sz w:val="32"/>
          <w:szCs w:val="32"/>
          <w14:textFill>
            <w14:solidFill>
              <w14:schemeClr w14:val="tx1"/>
            </w14:solidFill>
          </w14:textFill>
        </w:rPr>
      </w:pPr>
    </w:p>
    <w:p>
      <w:pPr>
        <w:rPr>
          <w:rFonts w:hint="default" w:ascii="Times New Roman" w:hAnsi="Times New Roman" w:eastAsia="黑体" w:cs="Times New Roman"/>
          <w:bCs/>
          <w:color w:val="000000" w:themeColor="text1"/>
          <w:sz w:val="32"/>
          <w:szCs w:val="32"/>
          <w14:textFill>
            <w14:solidFill>
              <w14:schemeClr w14:val="tx1"/>
            </w14:solidFill>
          </w14:textFill>
        </w:rPr>
      </w:pPr>
    </w:p>
    <w:p>
      <w:pPr>
        <w:rPr>
          <w:rFonts w:hint="default" w:ascii="Times New Roman" w:hAnsi="Times New Roman" w:eastAsia="黑体" w:cs="Times New Roman"/>
          <w:bCs/>
          <w:color w:val="000000" w:themeColor="text1"/>
          <w:sz w:val="32"/>
          <w:szCs w:val="32"/>
          <w14:textFill>
            <w14:solidFill>
              <w14:schemeClr w14:val="tx1"/>
            </w14:solidFill>
          </w14:textFill>
        </w:rPr>
      </w:pPr>
    </w:p>
    <w:p>
      <w:pPr>
        <w:rPr>
          <w:rFonts w:hint="default" w:ascii="Times New Roman" w:hAnsi="Times New Roman" w:eastAsia="黑体" w:cs="Times New Roman"/>
          <w:bCs/>
          <w:color w:val="000000" w:themeColor="text1"/>
          <w:sz w:val="32"/>
          <w:szCs w:val="32"/>
          <w14:textFill>
            <w14:solidFill>
              <w14:schemeClr w14:val="tx1"/>
            </w14:solidFill>
          </w14:textFill>
        </w:rPr>
      </w:pPr>
    </w:p>
    <w:p>
      <w:pPr>
        <w:rPr>
          <w:rFonts w:hint="default" w:ascii="Times New Roman" w:hAnsi="Times New Roman" w:eastAsia="黑体" w:cs="Times New Roman"/>
          <w:bCs/>
          <w:color w:val="000000" w:themeColor="text1"/>
          <w:sz w:val="32"/>
          <w:szCs w:val="32"/>
          <w14:textFill>
            <w14:solidFill>
              <w14:schemeClr w14:val="tx1"/>
            </w14:solidFill>
          </w14:textFill>
        </w:rPr>
      </w:pPr>
    </w:p>
    <w:p>
      <w:pPr>
        <w:rPr>
          <w:rFonts w:hint="default" w:ascii="Times New Roman" w:hAnsi="Times New Roman" w:eastAsia="黑体" w:cs="Times New Roman"/>
          <w:bCs/>
          <w:color w:val="000000" w:themeColor="text1"/>
          <w:sz w:val="32"/>
          <w:szCs w:val="32"/>
          <w14:textFill>
            <w14:solidFill>
              <w14:schemeClr w14:val="tx1"/>
            </w14:solidFill>
          </w14:textFill>
        </w:rPr>
      </w:pPr>
    </w:p>
    <w:p>
      <w:pPr>
        <w:rPr>
          <w:rFonts w:hint="default" w:ascii="Times New Roman" w:hAnsi="Times New Roman" w:eastAsia="黑体" w:cs="Times New Roman"/>
          <w:bCs/>
          <w:color w:val="000000" w:themeColor="text1"/>
          <w:sz w:val="32"/>
          <w:szCs w:val="32"/>
          <w14:textFill>
            <w14:solidFill>
              <w14:schemeClr w14:val="tx1"/>
            </w14:solidFill>
          </w14:textFill>
        </w:rPr>
      </w:pPr>
    </w:p>
    <w:p>
      <w:pPr>
        <w:rPr>
          <w:rFonts w:hint="default" w:ascii="Times New Roman" w:hAnsi="Times New Roman" w:eastAsia="黑体" w:cs="Times New Roman"/>
          <w:bCs/>
          <w:color w:val="000000" w:themeColor="text1"/>
          <w:sz w:val="32"/>
          <w:szCs w:val="32"/>
          <w:lang w:val="en-US" w:eastAsia="zh-CN"/>
          <w14:textFill>
            <w14:solidFill>
              <w14:schemeClr w14:val="tx1"/>
            </w14:solidFill>
          </w14:textFill>
        </w:rPr>
      </w:pPr>
      <w:r>
        <w:rPr>
          <w:rFonts w:hint="default" w:ascii="Times New Roman" w:hAnsi="Times New Roman" w:eastAsia="黑体" w:cs="Times New Roman"/>
          <w:bCs/>
          <w:color w:val="000000" w:themeColor="text1"/>
          <w:sz w:val="32"/>
          <w:szCs w:val="32"/>
          <w14:textFill>
            <w14:solidFill>
              <w14:schemeClr w14:val="tx1"/>
            </w14:solidFill>
          </w14:textFill>
        </w:rPr>
        <w:t>附件</w:t>
      </w:r>
      <w:r>
        <w:rPr>
          <w:rFonts w:hint="eastAsia" w:ascii="Times New Roman" w:hAnsi="Times New Roman" w:eastAsia="黑体" w:cs="Times New Roman"/>
          <w:bCs/>
          <w:color w:val="000000" w:themeColor="text1"/>
          <w:sz w:val="32"/>
          <w:szCs w:val="32"/>
          <w:lang w:val="en-US" w:eastAsia="zh-CN"/>
          <w14:textFill>
            <w14:solidFill>
              <w14:schemeClr w14:val="tx1"/>
            </w14:solidFill>
          </w14:textFill>
        </w:rPr>
        <w:t>2—1</w:t>
      </w:r>
    </w:p>
    <w:p>
      <w:pPr>
        <w:rPr>
          <w:rFonts w:ascii="Times New Roman" w:hAnsi="Times New Roman" w:eastAsia="黑体" w:cs="Times New Roman"/>
          <w:bCs/>
          <w:color w:val="000000" w:themeColor="text1"/>
          <w:sz w:val="30"/>
          <w:szCs w:val="30"/>
          <w14:textFill>
            <w14:solidFill>
              <w14:schemeClr w14:val="tx1"/>
            </w14:solidFill>
          </w14:textFill>
        </w:rPr>
      </w:pPr>
    </w:p>
    <w:p>
      <w:pPr>
        <w:rPr>
          <w:rFonts w:ascii="Times New Roman" w:hAnsi="Times New Roman" w:eastAsia="黑体" w:cs="Times New Roman"/>
          <w:bCs/>
          <w:color w:val="000000" w:themeColor="text1"/>
          <w:sz w:val="30"/>
          <w:szCs w:val="30"/>
          <w14:textFill>
            <w14:solidFill>
              <w14:schemeClr w14:val="tx1"/>
            </w14:solidFill>
          </w14:textFill>
        </w:rPr>
      </w:pPr>
    </w:p>
    <w:p>
      <w:pPr>
        <w:spacing w:line="900" w:lineRule="exact"/>
        <w:jc w:val="center"/>
        <w:rPr>
          <w:rFonts w:hint="eastAsia" w:ascii="方正小标宋简体" w:hAnsi="华文中宋" w:eastAsia="方正小标宋简体" w:cs="Times New Roman"/>
          <w:bCs/>
          <w:color w:val="000000" w:themeColor="text1"/>
          <w:sz w:val="56"/>
          <w:szCs w:val="56"/>
          <w:lang w:eastAsia="zh-CN"/>
          <w14:textFill>
            <w14:solidFill>
              <w14:schemeClr w14:val="tx1"/>
            </w14:solidFill>
          </w14:textFill>
        </w:rPr>
      </w:pPr>
      <w:r>
        <w:rPr>
          <w:rFonts w:hint="eastAsia" w:ascii="方正小标宋简体" w:hAnsi="华文中宋" w:eastAsia="方正小标宋简体" w:cs="Times New Roman"/>
          <w:bCs/>
          <w:color w:val="000000" w:themeColor="text1"/>
          <w:sz w:val="56"/>
          <w:szCs w:val="56"/>
          <w14:textFill>
            <w14:solidFill>
              <w14:schemeClr w14:val="tx1"/>
            </w14:solidFill>
          </w14:textFill>
        </w:rPr>
        <w:t>湖北省博士后</w:t>
      </w:r>
      <w:r>
        <w:rPr>
          <w:rFonts w:hint="eastAsia" w:ascii="方正小标宋简体" w:hAnsi="华文中宋" w:eastAsia="方正小标宋简体" w:cs="Times New Roman"/>
          <w:bCs/>
          <w:color w:val="000000" w:themeColor="text1"/>
          <w:sz w:val="56"/>
          <w:szCs w:val="56"/>
          <w:lang w:val="en-US" w:eastAsia="zh-CN"/>
          <w14:textFill>
            <w14:solidFill>
              <w14:schemeClr w14:val="tx1"/>
            </w14:solidFill>
          </w14:textFill>
        </w:rPr>
        <w:t>优秀</w:t>
      </w:r>
      <w:r>
        <w:rPr>
          <w:rFonts w:hint="eastAsia" w:ascii="方正小标宋简体" w:hAnsi="华文中宋" w:eastAsia="方正小标宋简体" w:cs="Times New Roman"/>
          <w:bCs/>
          <w:color w:val="000000" w:themeColor="text1"/>
          <w:sz w:val="56"/>
          <w:szCs w:val="56"/>
          <w14:textFill>
            <w14:solidFill>
              <w14:schemeClr w14:val="tx1"/>
            </w14:solidFill>
          </w14:textFill>
        </w:rPr>
        <w:t>人才</w:t>
      </w:r>
      <w:r>
        <w:rPr>
          <w:rFonts w:hint="eastAsia" w:ascii="方正小标宋简体" w:hAnsi="华文中宋" w:eastAsia="方正小标宋简体" w:cs="Times New Roman"/>
          <w:bCs/>
          <w:color w:val="000000" w:themeColor="text1"/>
          <w:sz w:val="56"/>
          <w:szCs w:val="56"/>
          <w:lang w:eastAsia="zh-CN"/>
          <w14:textFill>
            <w14:solidFill>
              <w14:schemeClr w14:val="tx1"/>
            </w14:solidFill>
          </w14:textFill>
        </w:rPr>
        <w:t>跟踪支持</w:t>
      </w:r>
    </w:p>
    <w:p>
      <w:pPr>
        <w:spacing w:line="900" w:lineRule="exact"/>
        <w:jc w:val="center"/>
        <w:rPr>
          <w:rFonts w:ascii="方正小标宋简体" w:hAnsi="华文中宋" w:eastAsia="方正小标宋简体" w:cs="Times New Roman"/>
          <w:bCs/>
          <w:color w:val="000000" w:themeColor="text1"/>
          <w:sz w:val="56"/>
          <w:szCs w:val="56"/>
          <w14:textFill>
            <w14:solidFill>
              <w14:schemeClr w14:val="tx1"/>
            </w14:solidFill>
          </w14:textFill>
        </w:rPr>
      </w:pPr>
      <w:r>
        <w:rPr>
          <w:rFonts w:hint="eastAsia" w:ascii="方正小标宋简体" w:hAnsi="华文中宋" w:eastAsia="方正小标宋简体" w:cs="Times New Roman"/>
          <w:bCs/>
          <w:color w:val="000000" w:themeColor="text1"/>
          <w:sz w:val="56"/>
          <w:szCs w:val="56"/>
          <w14:textFill>
            <w14:solidFill>
              <w14:schemeClr w14:val="tx1"/>
            </w14:solidFill>
          </w14:textFill>
        </w:rPr>
        <w:t>计划人选</w:t>
      </w:r>
      <w:r>
        <w:rPr>
          <w:rFonts w:hint="eastAsia" w:ascii="方正小标宋简体" w:hAnsi="华文中宋" w:eastAsia="方正小标宋简体" w:cs="Times New Roman"/>
          <w:bCs/>
          <w:color w:val="000000" w:themeColor="text1"/>
          <w:sz w:val="56"/>
          <w:szCs w:val="56"/>
          <w:lang w:val="en-US" w:eastAsia="zh-CN"/>
          <w14:textFill>
            <w14:solidFill>
              <w14:schemeClr w14:val="tx1"/>
            </w14:solidFill>
          </w14:textFill>
        </w:rPr>
        <w:t>申请</w:t>
      </w:r>
      <w:r>
        <w:rPr>
          <w:rFonts w:hint="eastAsia" w:ascii="方正小标宋简体" w:hAnsi="华文中宋" w:eastAsia="方正小标宋简体" w:cs="Times New Roman"/>
          <w:bCs/>
          <w:color w:val="000000" w:themeColor="text1"/>
          <w:sz w:val="56"/>
          <w:szCs w:val="56"/>
          <w14:textFill>
            <w14:solidFill>
              <w14:schemeClr w14:val="tx1"/>
            </w14:solidFill>
          </w14:textFill>
        </w:rPr>
        <w:t>表</w:t>
      </w:r>
    </w:p>
    <w:p>
      <w:pPr>
        <w:rPr>
          <w:rFonts w:ascii="Times New Roman" w:hAnsi="Times New Roman" w:eastAsia="黑体" w:cs="Times New Roman"/>
          <w:bCs/>
          <w:color w:val="000000" w:themeColor="text1"/>
          <w:sz w:val="30"/>
          <w:szCs w:val="30"/>
          <w14:textFill>
            <w14:solidFill>
              <w14:schemeClr w14:val="tx1"/>
            </w14:solidFill>
          </w14:textFill>
        </w:rPr>
      </w:pPr>
    </w:p>
    <w:p>
      <w:pPr>
        <w:rPr>
          <w:rFonts w:ascii="Times New Roman" w:hAnsi="Times New Roman" w:eastAsia="黑体" w:cs="Times New Roman"/>
          <w:bCs/>
          <w:color w:val="000000" w:themeColor="text1"/>
          <w:sz w:val="30"/>
          <w:szCs w:val="30"/>
          <w14:textFill>
            <w14:solidFill>
              <w14:schemeClr w14:val="tx1"/>
            </w14:solidFill>
          </w14:textFill>
        </w:rPr>
      </w:pPr>
    </w:p>
    <w:tbl>
      <w:tblPr>
        <w:tblStyle w:val="5"/>
        <w:tblW w:w="6316" w:type="dxa"/>
        <w:tblInd w:w="1222" w:type="dxa"/>
        <w:tblLayout w:type="fixed"/>
        <w:tblCellMar>
          <w:top w:w="0" w:type="dxa"/>
          <w:left w:w="108" w:type="dxa"/>
          <w:bottom w:w="0" w:type="dxa"/>
          <w:right w:w="108" w:type="dxa"/>
        </w:tblCellMar>
      </w:tblPr>
      <w:tblGrid>
        <w:gridCol w:w="2532"/>
        <w:gridCol w:w="3784"/>
      </w:tblGrid>
      <w:tr>
        <w:tblPrEx>
          <w:tblCellMar>
            <w:top w:w="0" w:type="dxa"/>
            <w:left w:w="108" w:type="dxa"/>
            <w:bottom w:w="0" w:type="dxa"/>
            <w:right w:w="108" w:type="dxa"/>
          </w:tblCellMar>
        </w:tblPrEx>
        <w:trPr>
          <w:trHeight w:val="737" w:hRule="atLeast"/>
        </w:trPr>
        <w:tc>
          <w:tcPr>
            <w:tcW w:w="2532" w:type="dxa"/>
            <w:vAlign w:val="center"/>
          </w:tcPr>
          <w:p>
            <w:pPr>
              <w:jc w:val="distribute"/>
              <w:rPr>
                <w:rFonts w:hint="default" w:ascii="仿宋_GB2312" w:hAnsi="黑体" w:eastAsia="仿宋_GB2312" w:cs="Times New Roman"/>
                <w:color w:val="000000" w:themeColor="text1"/>
                <w:sz w:val="30"/>
                <w:szCs w:val="30"/>
                <w:lang w:val="en-US" w:eastAsia="zh-CN"/>
                <w14:textFill>
                  <w14:solidFill>
                    <w14:schemeClr w14:val="tx1"/>
                  </w14:solidFill>
                </w14:textFill>
              </w:rPr>
            </w:pPr>
            <w:r>
              <w:rPr>
                <w:rFonts w:hint="eastAsia" w:ascii="仿宋_GB2312" w:hAnsi="黑体" w:eastAsia="仿宋_GB2312" w:cs="Times New Roman"/>
                <w:color w:val="000000" w:themeColor="text1"/>
                <w:sz w:val="30"/>
                <w:szCs w:val="30"/>
                <w:lang w:eastAsia="zh-CN"/>
                <w14:textFill>
                  <w14:solidFill>
                    <w14:schemeClr w14:val="tx1"/>
                  </w14:solidFill>
                </w14:textFill>
              </w:rPr>
              <w:t>申请人</w:t>
            </w:r>
            <w:r>
              <w:rPr>
                <w:rFonts w:hint="eastAsia" w:ascii="仿宋_GB2312" w:hAnsi="黑体" w:eastAsia="仿宋_GB2312" w:cs="Times New Roman"/>
                <w:color w:val="000000" w:themeColor="text1"/>
                <w:sz w:val="30"/>
                <w:szCs w:val="30"/>
                <w:lang w:val="en-US" w:eastAsia="zh-CN"/>
                <w14:textFill>
                  <w14:solidFill>
                    <w14:schemeClr w14:val="tx1"/>
                  </w14:solidFill>
                </w14:textFill>
              </w:rPr>
              <w:t xml:space="preserve">  </w:t>
            </w:r>
          </w:p>
        </w:tc>
        <w:tc>
          <w:tcPr>
            <w:tcW w:w="3784" w:type="dxa"/>
            <w:vAlign w:val="center"/>
          </w:tcPr>
          <w:p>
            <w:pPr>
              <w:jc w:val="both"/>
              <w:rPr>
                <w:rFonts w:hint="default" w:ascii="仿宋_GB2312" w:hAnsi="Times New Roman" w:eastAsia="仿宋_GB2312" w:cs="Times New Roman"/>
                <w:color w:val="000000" w:themeColor="text1"/>
                <w:sz w:val="30"/>
                <w:szCs w:val="30"/>
                <w:lang w:val="en-US" w:eastAsia="zh-CN"/>
                <w14:textFill>
                  <w14:solidFill>
                    <w14:schemeClr w14:val="tx1"/>
                  </w14:solidFill>
                </w14:textFill>
              </w:rPr>
            </w:pPr>
            <w:r>
              <w:rPr>
                <w:rFonts w:hint="eastAsia" w:ascii="仿宋_GB2312" w:hAnsi="Times New Roman" w:eastAsia="仿宋_GB2312" w:cs="Times New Roman"/>
                <w:color w:val="000000" w:themeColor="text1"/>
                <w:sz w:val="30"/>
                <w:szCs w:val="30"/>
                <w:u w:val="single"/>
                <w:lang w:val="en-US" w:eastAsia="zh-CN"/>
                <w14:textFill>
                  <w14:solidFill>
                    <w14:schemeClr w14:val="tx1"/>
                  </w14:solidFill>
                </w14:textFill>
              </w:rPr>
              <w:t xml:space="preserve">                        </w:t>
            </w:r>
          </w:p>
        </w:tc>
      </w:tr>
      <w:tr>
        <w:tblPrEx>
          <w:tblCellMar>
            <w:top w:w="0" w:type="dxa"/>
            <w:left w:w="108" w:type="dxa"/>
            <w:bottom w:w="0" w:type="dxa"/>
            <w:right w:w="108" w:type="dxa"/>
          </w:tblCellMar>
        </w:tblPrEx>
        <w:trPr>
          <w:trHeight w:val="737" w:hRule="atLeast"/>
        </w:trPr>
        <w:tc>
          <w:tcPr>
            <w:tcW w:w="2532" w:type="dxa"/>
            <w:vAlign w:val="center"/>
          </w:tcPr>
          <w:p>
            <w:pPr>
              <w:jc w:val="distribute"/>
              <w:rPr>
                <w:rFonts w:hint="eastAsia" w:ascii="仿宋_GB2312" w:hAnsi="黑体" w:eastAsia="仿宋_GB2312" w:cs="Times New Roman"/>
                <w:color w:val="000000" w:themeColor="text1"/>
                <w:sz w:val="30"/>
                <w:szCs w:val="30"/>
                <w:lang w:eastAsia="zh-CN"/>
                <w14:textFill>
                  <w14:solidFill>
                    <w14:schemeClr w14:val="tx1"/>
                  </w14:solidFill>
                </w14:textFill>
              </w:rPr>
            </w:pPr>
            <w:r>
              <w:rPr>
                <w:rFonts w:hint="eastAsia" w:ascii="仿宋_GB2312" w:hAnsi="黑体" w:eastAsia="仿宋_GB2312" w:cs="Times New Roman"/>
                <w:color w:val="000000" w:themeColor="text1"/>
                <w:sz w:val="30"/>
                <w:szCs w:val="30"/>
                <w:lang w:eastAsia="zh-CN"/>
                <w14:textFill>
                  <w14:solidFill>
                    <w14:schemeClr w14:val="tx1"/>
                  </w14:solidFill>
                </w14:textFill>
              </w:rPr>
              <w:t>出站后工作单位</w:t>
            </w:r>
          </w:p>
        </w:tc>
        <w:tc>
          <w:tcPr>
            <w:tcW w:w="3784" w:type="dxa"/>
            <w:vAlign w:val="center"/>
          </w:tcPr>
          <w:p>
            <w:pPr>
              <w:jc w:val="both"/>
              <w:rPr>
                <w:rFonts w:ascii="仿宋_GB2312" w:hAnsi="Times New Roman" w:eastAsia="仿宋_GB2312" w:cs="Times New Roman"/>
                <w:color w:val="000000" w:themeColor="text1"/>
                <w:sz w:val="30"/>
                <w:szCs w:val="30"/>
                <w14:textFill>
                  <w14:solidFill>
                    <w14:schemeClr w14:val="tx1"/>
                  </w14:solidFill>
                </w14:textFill>
              </w:rPr>
            </w:pPr>
            <w:r>
              <w:rPr>
                <w:rFonts w:hint="eastAsia" w:ascii="仿宋_GB2312" w:hAnsi="Times New Roman" w:eastAsia="仿宋_GB2312" w:cs="Times New Roman"/>
                <w:color w:val="000000" w:themeColor="text1"/>
                <w:sz w:val="30"/>
                <w:szCs w:val="30"/>
                <w:u w:val="single"/>
                <w:lang w:val="en-US" w:eastAsia="zh-CN"/>
                <w14:textFill>
                  <w14:solidFill>
                    <w14:schemeClr w14:val="tx1"/>
                  </w14:solidFill>
                </w14:textFill>
              </w:rPr>
              <w:t xml:space="preserve">                        </w:t>
            </w:r>
          </w:p>
        </w:tc>
      </w:tr>
      <w:tr>
        <w:tblPrEx>
          <w:tblCellMar>
            <w:top w:w="0" w:type="dxa"/>
            <w:left w:w="108" w:type="dxa"/>
            <w:bottom w:w="0" w:type="dxa"/>
            <w:right w:w="108" w:type="dxa"/>
          </w:tblCellMar>
        </w:tblPrEx>
        <w:trPr>
          <w:trHeight w:val="737" w:hRule="atLeast"/>
        </w:trPr>
        <w:tc>
          <w:tcPr>
            <w:tcW w:w="2532" w:type="dxa"/>
            <w:vAlign w:val="center"/>
          </w:tcPr>
          <w:p>
            <w:pPr>
              <w:jc w:val="distribute"/>
              <w:rPr>
                <w:rFonts w:hint="eastAsia" w:ascii="仿宋_GB2312" w:hAnsi="黑体" w:eastAsia="仿宋_GB2312" w:cs="Times New Roman"/>
                <w:color w:val="000000" w:themeColor="text1"/>
                <w:sz w:val="30"/>
                <w:szCs w:val="30"/>
                <w:lang w:eastAsia="zh-CN"/>
                <w14:textFill>
                  <w14:solidFill>
                    <w14:schemeClr w14:val="tx1"/>
                  </w14:solidFill>
                </w14:textFill>
              </w:rPr>
            </w:pPr>
            <w:r>
              <w:rPr>
                <w:rFonts w:hint="eastAsia" w:ascii="仿宋_GB2312" w:hAnsi="黑体" w:eastAsia="仿宋_GB2312" w:cs="Times New Roman"/>
                <w:color w:val="000000" w:themeColor="text1"/>
                <w:sz w:val="30"/>
                <w:szCs w:val="30"/>
                <w:lang w:eastAsia="zh-CN"/>
                <w14:textFill>
                  <w14:solidFill>
                    <w14:schemeClr w14:val="tx1"/>
                  </w14:solidFill>
                </w14:textFill>
              </w:rPr>
              <w:t>工作单位性质</w:t>
            </w:r>
          </w:p>
        </w:tc>
        <w:tc>
          <w:tcPr>
            <w:tcW w:w="3784" w:type="dxa"/>
            <w:vAlign w:val="center"/>
          </w:tcPr>
          <w:p>
            <w:pPr>
              <w:jc w:val="both"/>
              <w:rPr>
                <w:rFonts w:ascii="仿宋_GB2312" w:hAnsi="Times New Roman" w:eastAsia="仿宋_GB2312" w:cs="Times New Roman"/>
                <w:color w:val="000000" w:themeColor="text1"/>
                <w:sz w:val="30"/>
                <w:szCs w:val="30"/>
                <w14:textFill>
                  <w14:solidFill>
                    <w14:schemeClr w14:val="tx1"/>
                  </w14:solidFill>
                </w14:textFill>
              </w:rPr>
            </w:pPr>
            <w:r>
              <w:rPr>
                <w:rFonts w:hint="eastAsia" w:ascii="仿宋_GB2312" w:hAnsi="Times New Roman" w:eastAsia="仿宋_GB2312" w:cs="Times New Roman"/>
                <w:color w:val="000000" w:themeColor="text1"/>
                <w:sz w:val="30"/>
                <w:szCs w:val="30"/>
                <w:u w:val="single"/>
                <w:lang w:val="en-US" w:eastAsia="zh-CN"/>
                <w14:textFill>
                  <w14:solidFill>
                    <w14:schemeClr w14:val="tx1"/>
                  </w14:solidFill>
                </w14:textFill>
              </w:rPr>
              <w:t xml:space="preserve">                        </w:t>
            </w:r>
          </w:p>
        </w:tc>
      </w:tr>
      <w:tr>
        <w:tblPrEx>
          <w:tblCellMar>
            <w:top w:w="0" w:type="dxa"/>
            <w:left w:w="108" w:type="dxa"/>
            <w:bottom w:w="0" w:type="dxa"/>
            <w:right w:w="108" w:type="dxa"/>
          </w:tblCellMar>
        </w:tblPrEx>
        <w:trPr>
          <w:trHeight w:val="737" w:hRule="atLeast"/>
        </w:trPr>
        <w:tc>
          <w:tcPr>
            <w:tcW w:w="2532" w:type="dxa"/>
            <w:vAlign w:val="center"/>
          </w:tcPr>
          <w:p>
            <w:pPr>
              <w:jc w:val="distribute"/>
              <w:rPr>
                <w:rFonts w:hint="eastAsia" w:ascii="仿宋_GB2312" w:hAnsi="黑体" w:eastAsia="仿宋_GB2312" w:cs="Times New Roman"/>
                <w:color w:val="000000" w:themeColor="text1"/>
                <w:sz w:val="30"/>
                <w:szCs w:val="30"/>
                <w:lang w:eastAsia="zh-CN"/>
                <w14:textFill>
                  <w14:solidFill>
                    <w14:schemeClr w14:val="tx1"/>
                  </w14:solidFill>
                </w14:textFill>
              </w:rPr>
            </w:pPr>
            <w:r>
              <w:rPr>
                <w:rFonts w:hint="eastAsia" w:ascii="仿宋_GB2312" w:hAnsi="黑体" w:eastAsia="仿宋_GB2312" w:cs="Times New Roman"/>
                <w:color w:val="000000" w:themeColor="text1"/>
                <w:sz w:val="30"/>
                <w:szCs w:val="30"/>
                <w14:textFill>
                  <w14:solidFill>
                    <w14:schemeClr w14:val="tx1"/>
                  </w14:solidFill>
                </w14:textFill>
              </w:rPr>
              <w:t>联系</w:t>
            </w:r>
            <w:r>
              <w:rPr>
                <w:rFonts w:hint="eastAsia" w:ascii="仿宋_GB2312" w:hAnsi="黑体" w:eastAsia="仿宋_GB2312" w:cs="Times New Roman"/>
                <w:color w:val="000000" w:themeColor="text1"/>
                <w:sz w:val="30"/>
                <w:szCs w:val="30"/>
                <w:lang w:eastAsia="zh-CN"/>
                <w14:textFill>
                  <w14:solidFill>
                    <w14:schemeClr w14:val="tx1"/>
                  </w14:solidFill>
                </w14:textFill>
              </w:rPr>
              <w:t>方式</w:t>
            </w:r>
          </w:p>
        </w:tc>
        <w:tc>
          <w:tcPr>
            <w:tcW w:w="3784" w:type="dxa"/>
            <w:vAlign w:val="center"/>
          </w:tcPr>
          <w:p>
            <w:pPr>
              <w:jc w:val="both"/>
              <w:rPr>
                <w:rFonts w:ascii="仿宋_GB2312" w:hAnsi="Times New Roman" w:eastAsia="仿宋_GB2312" w:cs="Times New Roman"/>
                <w:color w:val="000000" w:themeColor="text1"/>
                <w:sz w:val="30"/>
                <w:szCs w:val="30"/>
                <w14:textFill>
                  <w14:solidFill>
                    <w14:schemeClr w14:val="tx1"/>
                  </w14:solidFill>
                </w14:textFill>
              </w:rPr>
            </w:pPr>
            <w:r>
              <w:rPr>
                <w:rFonts w:hint="eastAsia" w:ascii="仿宋_GB2312" w:hAnsi="Times New Roman" w:eastAsia="仿宋_GB2312" w:cs="Times New Roman"/>
                <w:color w:val="000000" w:themeColor="text1"/>
                <w:sz w:val="30"/>
                <w:szCs w:val="30"/>
                <w:u w:val="single"/>
                <w:lang w:val="en-US" w:eastAsia="zh-CN"/>
                <w14:textFill>
                  <w14:solidFill>
                    <w14:schemeClr w14:val="tx1"/>
                  </w14:solidFill>
                </w14:textFill>
              </w:rPr>
              <w:t xml:space="preserve">                        </w:t>
            </w:r>
          </w:p>
        </w:tc>
      </w:tr>
      <w:tr>
        <w:tblPrEx>
          <w:tblCellMar>
            <w:top w:w="0" w:type="dxa"/>
            <w:left w:w="108" w:type="dxa"/>
            <w:bottom w:w="0" w:type="dxa"/>
            <w:right w:w="108" w:type="dxa"/>
          </w:tblCellMar>
        </w:tblPrEx>
        <w:trPr>
          <w:trHeight w:val="737" w:hRule="atLeast"/>
        </w:trPr>
        <w:tc>
          <w:tcPr>
            <w:tcW w:w="2532" w:type="dxa"/>
            <w:vAlign w:val="center"/>
          </w:tcPr>
          <w:p>
            <w:pPr>
              <w:jc w:val="distribute"/>
              <w:rPr>
                <w:rFonts w:ascii="仿宋_GB2312" w:hAnsi="黑体" w:eastAsia="仿宋_GB2312" w:cs="Times New Roman"/>
                <w:color w:val="000000" w:themeColor="text1"/>
                <w:sz w:val="30"/>
                <w:szCs w:val="30"/>
                <w14:textFill>
                  <w14:solidFill>
                    <w14:schemeClr w14:val="tx1"/>
                  </w14:solidFill>
                </w14:textFill>
              </w:rPr>
            </w:pPr>
            <w:r>
              <w:rPr>
                <w:rFonts w:hint="eastAsia" w:ascii="仿宋_GB2312" w:hAnsi="黑体" w:eastAsia="仿宋_GB2312" w:cs="Times New Roman"/>
                <w:color w:val="000000" w:themeColor="text1"/>
                <w:sz w:val="30"/>
                <w:szCs w:val="30"/>
                <w14:textFill>
                  <w14:solidFill>
                    <w14:schemeClr w14:val="tx1"/>
                  </w14:solidFill>
                </w14:textFill>
              </w:rPr>
              <w:t>填报日期</w:t>
            </w:r>
          </w:p>
        </w:tc>
        <w:tc>
          <w:tcPr>
            <w:tcW w:w="3784" w:type="dxa"/>
            <w:vAlign w:val="center"/>
          </w:tcPr>
          <w:p>
            <w:pPr>
              <w:jc w:val="both"/>
              <w:rPr>
                <w:rFonts w:ascii="仿宋_GB2312" w:hAnsi="Times New Roman" w:eastAsia="仿宋_GB2312" w:cs="Times New Roman"/>
                <w:color w:val="000000" w:themeColor="text1"/>
                <w:sz w:val="30"/>
                <w:szCs w:val="30"/>
                <w14:textFill>
                  <w14:solidFill>
                    <w14:schemeClr w14:val="tx1"/>
                  </w14:solidFill>
                </w14:textFill>
              </w:rPr>
            </w:pPr>
            <w:r>
              <w:rPr>
                <w:rFonts w:hint="eastAsia" w:ascii="仿宋_GB2312" w:hAnsi="Times New Roman" w:eastAsia="仿宋_GB2312" w:cs="Times New Roman"/>
                <w:color w:val="000000" w:themeColor="text1"/>
                <w:sz w:val="30"/>
                <w:szCs w:val="30"/>
                <w:u w:val="single"/>
                <w:lang w:val="en-US" w:eastAsia="zh-CN"/>
                <w14:textFill>
                  <w14:solidFill>
                    <w14:schemeClr w14:val="tx1"/>
                  </w14:solidFill>
                </w14:textFill>
              </w:rPr>
              <w:t xml:space="preserve">                        </w:t>
            </w:r>
          </w:p>
        </w:tc>
      </w:tr>
    </w:tbl>
    <w:p>
      <w:pPr>
        <w:rPr>
          <w:rFonts w:ascii="Times New Roman" w:hAnsi="Times New Roman" w:eastAsia="黑体" w:cs="Times New Roman"/>
          <w:bCs/>
          <w:color w:val="000000" w:themeColor="text1"/>
          <w:sz w:val="30"/>
          <w:szCs w:val="30"/>
          <w14:textFill>
            <w14:solidFill>
              <w14:schemeClr w14:val="tx1"/>
            </w14:solidFill>
          </w14:textFill>
        </w:rPr>
      </w:pPr>
    </w:p>
    <w:p>
      <w:pPr>
        <w:widowControl w:val="0"/>
        <w:spacing w:after="120" w:afterLines="0" w:afterAutospacing="0" w:line="480" w:lineRule="auto"/>
        <w:ind w:left="420" w:leftChars="200"/>
        <w:jc w:val="both"/>
        <w:rPr>
          <w:rFonts w:ascii="Times New Roman" w:hAnsi="Times New Roman" w:eastAsia="仿宋_GB2312" w:cs="Times New Roman"/>
          <w:color w:val="000000" w:themeColor="text1"/>
          <w:kern w:val="2"/>
          <w:sz w:val="30"/>
          <w:szCs w:val="24"/>
          <w:lang w:val="en-US" w:eastAsia="zh-CN" w:bidi="ar-SA"/>
          <w14:textFill>
            <w14:solidFill>
              <w14:schemeClr w14:val="tx1"/>
            </w14:solidFill>
          </w14:textFill>
        </w:rPr>
      </w:pPr>
    </w:p>
    <w:p>
      <w:pPr>
        <w:pStyle w:val="2"/>
        <w:rPr>
          <w:color w:val="000000" w:themeColor="text1"/>
          <w:lang w:val="en-US" w:eastAsia="zh-CN"/>
          <w14:textFill>
            <w14:solidFill>
              <w14:schemeClr w14:val="tx1"/>
            </w14:solidFill>
          </w14:textFill>
        </w:rPr>
      </w:pPr>
    </w:p>
    <w:p>
      <w:pPr>
        <w:rPr>
          <w:rFonts w:ascii="Times New Roman" w:hAnsi="Times New Roman" w:eastAsia="黑体" w:cs="Times New Roman"/>
          <w:bCs/>
          <w:color w:val="000000" w:themeColor="text1"/>
          <w:sz w:val="30"/>
          <w:szCs w:val="30"/>
          <w14:textFill>
            <w14:solidFill>
              <w14:schemeClr w14:val="tx1"/>
            </w14:solidFill>
          </w14:textFill>
        </w:rPr>
      </w:pPr>
    </w:p>
    <w:p>
      <w:pPr>
        <w:jc w:val="center"/>
        <w:rPr>
          <w:rFonts w:hint="default" w:ascii="Times New Roman" w:hAnsi="Times New Roman" w:eastAsia="楷体_GB2312" w:cs="Times New Roman"/>
          <w:bCs/>
          <w:color w:val="000000" w:themeColor="text1"/>
          <w:w w:val="100"/>
          <w:sz w:val="32"/>
          <w:szCs w:val="32"/>
          <w14:textFill>
            <w14:solidFill>
              <w14:schemeClr w14:val="tx1"/>
            </w14:solidFill>
          </w14:textFill>
        </w:rPr>
      </w:pPr>
      <w:r>
        <w:rPr>
          <w:rFonts w:hint="default" w:ascii="Times New Roman" w:hAnsi="Times New Roman" w:eastAsia="楷体_GB2312" w:cs="Times New Roman"/>
          <w:bCs/>
          <w:color w:val="000000" w:themeColor="text1"/>
          <w:w w:val="100"/>
          <w:sz w:val="32"/>
          <w:szCs w:val="32"/>
          <w14:textFill>
            <w14:solidFill>
              <w14:schemeClr w14:val="tx1"/>
            </w14:solidFill>
          </w14:textFill>
        </w:rPr>
        <w:t>湖北省人力资源</w:t>
      </w:r>
      <w:r>
        <w:rPr>
          <w:rFonts w:hint="eastAsia" w:ascii="Times New Roman" w:hAnsi="Times New Roman" w:eastAsia="楷体_GB2312" w:cs="Times New Roman"/>
          <w:bCs/>
          <w:color w:val="000000" w:themeColor="text1"/>
          <w:w w:val="100"/>
          <w:sz w:val="32"/>
          <w:szCs w:val="32"/>
          <w:lang w:eastAsia="zh-CN"/>
          <w14:textFill>
            <w14:solidFill>
              <w14:schemeClr w14:val="tx1"/>
            </w14:solidFill>
          </w14:textFill>
        </w:rPr>
        <w:t>和</w:t>
      </w:r>
      <w:r>
        <w:rPr>
          <w:rFonts w:hint="default" w:ascii="Times New Roman" w:hAnsi="Times New Roman" w:eastAsia="楷体_GB2312" w:cs="Times New Roman"/>
          <w:bCs/>
          <w:color w:val="000000" w:themeColor="text1"/>
          <w:w w:val="100"/>
          <w:sz w:val="32"/>
          <w:szCs w:val="32"/>
          <w14:textFill>
            <w14:solidFill>
              <w14:schemeClr w14:val="tx1"/>
            </w14:solidFill>
          </w14:textFill>
        </w:rPr>
        <w:t>社会保障厅  制</w:t>
      </w:r>
    </w:p>
    <w:p>
      <w:pPr>
        <w:spacing w:line="584" w:lineRule="exact"/>
        <w:rPr>
          <w:rFonts w:ascii="Times New Roman" w:hAnsi="Times New Roman" w:eastAsia="黑体" w:cs="Times New Roman"/>
          <w:bCs/>
          <w:color w:val="000000" w:themeColor="text1"/>
          <w:sz w:val="30"/>
          <w:szCs w:val="30"/>
          <w14:textFill>
            <w14:solidFill>
              <w14:schemeClr w14:val="tx1"/>
            </w14:solidFill>
          </w14:textFill>
        </w:rPr>
      </w:pPr>
    </w:p>
    <w:p>
      <w:pPr>
        <w:tabs>
          <w:tab w:val="left" w:pos="2910"/>
        </w:tabs>
        <w:spacing w:line="584" w:lineRule="exact"/>
        <w:jc w:val="center"/>
        <w:rPr>
          <w:rFonts w:ascii="方正小标宋简体" w:hAnsi="??_GB2312" w:eastAsia="方正小标宋简体" w:cs="Times New Roman"/>
          <w:color w:val="000000" w:themeColor="text1"/>
          <w:sz w:val="40"/>
          <w:szCs w:val="40"/>
          <w14:textFill>
            <w14:solidFill>
              <w14:schemeClr w14:val="tx1"/>
            </w14:solidFill>
          </w14:textFill>
        </w:rPr>
      </w:pPr>
      <w:r>
        <w:rPr>
          <w:rFonts w:hint="eastAsia" w:ascii="方正小标宋简体" w:hAnsi="华文中宋" w:eastAsia="方正小标宋简体" w:cs="Times New Roman"/>
          <w:color w:val="000000" w:themeColor="text1"/>
          <w:sz w:val="40"/>
          <w:szCs w:val="40"/>
          <w14:textFill>
            <w14:solidFill>
              <w14:schemeClr w14:val="tx1"/>
            </w14:solidFill>
          </w14:textFill>
        </w:rPr>
        <w:t>填</w:t>
      </w:r>
      <w:r>
        <w:rPr>
          <w:rFonts w:ascii="方正小标宋简体" w:hAnsi="华文中宋" w:eastAsia="方正小标宋简体" w:cs="Times New Roman"/>
          <w:color w:val="000000" w:themeColor="text1"/>
          <w:sz w:val="40"/>
          <w:szCs w:val="40"/>
          <w14:textFill>
            <w14:solidFill>
              <w14:schemeClr w14:val="tx1"/>
            </w14:solidFill>
          </w14:textFill>
        </w:rPr>
        <w:t xml:space="preserve">  </w:t>
      </w:r>
      <w:r>
        <w:rPr>
          <w:rFonts w:hint="eastAsia" w:ascii="方正小标宋简体" w:hAnsi="华文中宋" w:eastAsia="方正小标宋简体" w:cs="Times New Roman"/>
          <w:color w:val="000000" w:themeColor="text1"/>
          <w:sz w:val="40"/>
          <w:szCs w:val="40"/>
          <w:lang w:eastAsia="zh-CN"/>
          <w14:textFill>
            <w14:solidFill>
              <w14:schemeClr w14:val="tx1"/>
            </w14:solidFill>
          </w14:textFill>
        </w:rPr>
        <w:t>写</w:t>
      </w:r>
      <w:r>
        <w:rPr>
          <w:rFonts w:ascii="方正小标宋简体" w:hAnsi="华文中宋" w:eastAsia="方正小标宋简体" w:cs="Times New Roman"/>
          <w:color w:val="000000" w:themeColor="text1"/>
          <w:sz w:val="40"/>
          <w:szCs w:val="40"/>
          <w14:textFill>
            <w14:solidFill>
              <w14:schemeClr w14:val="tx1"/>
            </w14:solidFill>
          </w14:textFill>
        </w:rPr>
        <w:t xml:space="preserve">  </w:t>
      </w:r>
      <w:r>
        <w:rPr>
          <w:rFonts w:hint="eastAsia" w:ascii="方正小标宋简体" w:hAnsi="华文中宋" w:eastAsia="方正小标宋简体" w:cs="Times New Roman"/>
          <w:color w:val="000000" w:themeColor="text1"/>
          <w:sz w:val="40"/>
          <w:szCs w:val="40"/>
          <w14:textFill>
            <w14:solidFill>
              <w14:schemeClr w14:val="tx1"/>
            </w14:solidFill>
          </w14:textFill>
        </w:rPr>
        <w:t>说</w:t>
      </w:r>
      <w:r>
        <w:rPr>
          <w:rFonts w:ascii="方正小标宋简体" w:hAnsi="华文中宋" w:eastAsia="方正小标宋简体" w:cs="Times New Roman"/>
          <w:color w:val="000000" w:themeColor="text1"/>
          <w:sz w:val="40"/>
          <w:szCs w:val="40"/>
          <w14:textFill>
            <w14:solidFill>
              <w14:schemeClr w14:val="tx1"/>
            </w14:solidFill>
          </w14:textFill>
        </w:rPr>
        <w:t xml:space="preserve">  </w:t>
      </w:r>
      <w:r>
        <w:rPr>
          <w:rFonts w:hint="eastAsia" w:ascii="方正小标宋简体" w:hAnsi="华文中宋" w:eastAsia="方正小标宋简体" w:cs="Times New Roman"/>
          <w:color w:val="000000" w:themeColor="text1"/>
          <w:sz w:val="40"/>
          <w:szCs w:val="40"/>
          <w14:textFill>
            <w14:solidFill>
              <w14:schemeClr w14:val="tx1"/>
            </w14:solidFill>
          </w14:textFill>
        </w:rPr>
        <w:t>明</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ascii="Times New Roman" w:hAnsi="Times New Roman" w:eastAsia="仿宋_GB2312" w:cs="Times New Roman"/>
          <w:b/>
          <w:color w:val="000000" w:themeColor="text1"/>
          <w:sz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Times New Roman" w:hAnsi="Times New Roman" w:eastAsia="仿宋_GB2312" w:cs="Times New Roman"/>
          <w:color w:val="000000" w:themeColor="text1"/>
          <w:sz w:val="30"/>
          <w:lang w:eastAsia="zh-CN"/>
          <w14:textFill>
            <w14:solidFill>
              <w14:schemeClr w14:val="tx1"/>
            </w14:solidFill>
          </w14:textFill>
        </w:rPr>
      </w:pPr>
      <w:r>
        <w:rPr>
          <w:rFonts w:hint="eastAsia" w:ascii="Times New Roman" w:hAnsi="Times New Roman" w:eastAsia="仿宋_GB2312" w:cs="Times New Roman"/>
          <w:color w:val="000000" w:themeColor="text1"/>
          <w:sz w:val="30"/>
          <w:lang w:eastAsia="zh-CN"/>
          <w14:textFill>
            <w14:solidFill>
              <w14:schemeClr w14:val="tx1"/>
            </w14:solidFill>
          </w14:textFill>
        </w:rPr>
        <w:t>一、本申请表为审核的主要依据之一，申请人必须保证其真实性和严肃性，请严格按照表中要求填写。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Times New Roman" w:hAnsi="Times New Roman" w:eastAsia="仿宋_GB2312" w:cs="Times New Roman"/>
          <w:color w:val="000000" w:themeColor="text1"/>
          <w:sz w:val="30"/>
          <w:lang w:eastAsia="zh-CN"/>
          <w14:textFill>
            <w14:solidFill>
              <w14:schemeClr w14:val="tx1"/>
            </w14:solidFill>
          </w14:textFill>
        </w:rPr>
      </w:pPr>
      <w:r>
        <w:rPr>
          <w:rFonts w:hint="eastAsia" w:ascii="Times New Roman" w:hAnsi="Times New Roman" w:eastAsia="仿宋_GB2312" w:cs="Times New Roman"/>
          <w:color w:val="000000" w:themeColor="text1"/>
          <w:sz w:val="30"/>
          <w:lang w:eastAsia="zh-CN"/>
          <w14:textFill>
            <w14:solidFill>
              <w14:schemeClr w14:val="tx1"/>
            </w14:solidFill>
          </w14:textFill>
        </w:rPr>
        <w:t>二、申请表应为A4开本，证明材料按附件材料要求提供。</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Times New Roman" w:hAnsi="Times New Roman" w:eastAsia="仿宋_GB2312" w:cs="Times New Roman"/>
          <w:color w:val="000000" w:themeColor="text1"/>
          <w:sz w:val="30"/>
          <w:lang w:val="en-US" w:eastAsia="zh-CN"/>
          <w14:textFill>
            <w14:solidFill>
              <w14:schemeClr w14:val="tx1"/>
            </w14:solidFill>
          </w14:textFill>
        </w:rPr>
      </w:pPr>
      <w:r>
        <w:rPr>
          <w:rFonts w:hint="eastAsia" w:ascii="Times New Roman" w:hAnsi="Times New Roman" w:eastAsia="仿宋_GB2312" w:cs="Times New Roman"/>
          <w:color w:val="000000" w:themeColor="text1"/>
          <w:sz w:val="30"/>
          <w:lang w:val="en-US" w:eastAsia="zh-CN"/>
          <w14:textFill>
            <w14:solidFill>
              <w14:schemeClr w14:val="tx1"/>
            </w14:solidFill>
          </w14:textFill>
        </w:rPr>
        <w:t>三、部分内容如没有相关情况，则填“无”，不可空项。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Times New Roman" w:hAnsi="Times New Roman" w:eastAsia="仿宋_GB2312" w:cs="Times New Roman"/>
          <w:color w:val="000000" w:themeColor="text1"/>
          <w:sz w:val="30"/>
          <w:lang w:eastAsia="zh-CN"/>
          <w14:textFill>
            <w14:solidFill>
              <w14:schemeClr w14:val="tx1"/>
            </w14:solidFill>
          </w14:textFill>
        </w:rPr>
      </w:pPr>
      <w:r>
        <w:rPr>
          <w:rFonts w:hint="eastAsia" w:ascii="Times New Roman" w:hAnsi="Times New Roman" w:eastAsia="仿宋_GB2312" w:cs="Times New Roman"/>
          <w:color w:val="000000" w:themeColor="text1"/>
          <w:sz w:val="30"/>
          <w:lang w:eastAsia="zh-CN"/>
          <w14:textFill>
            <w14:solidFill>
              <w14:schemeClr w14:val="tx1"/>
            </w14:solidFill>
          </w14:textFill>
        </w:rPr>
        <w:t>四、本申请表填写要求，由湖北省人力资源和社会保障厅负责解释。</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_GB2312" w:hAnsi="??_GB2312" w:eastAsia="仿宋_GB2312" w:cs="Times New Roman"/>
          <w:color w:val="000000" w:themeColor="text1"/>
          <w:sz w:val="30"/>
          <w14:textFill>
            <w14:solidFill>
              <w14:schemeClr w14:val="tx1"/>
            </w14:solidFill>
          </w14:textFill>
        </w:rPr>
      </w:pPr>
    </w:p>
    <w:p>
      <w:pPr>
        <w:spacing w:line="560" w:lineRule="exact"/>
        <w:ind w:firstLine="600" w:firstLineChars="200"/>
        <w:rPr>
          <w:rFonts w:ascii="??_GB2312" w:hAnsi="??_GB2312" w:eastAsia="仿宋_GB2312" w:cs="Times New Roman"/>
          <w:color w:val="000000" w:themeColor="text1"/>
          <w:sz w:val="30"/>
          <w14:textFill>
            <w14:solidFill>
              <w14:schemeClr w14:val="tx1"/>
            </w14:solidFill>
          </w14:textFill>
        </w:rPr>
      </w:pPr>
    </w:p>
    <w:p>
      <w:pPr>
        <w:spacing w:line="560" w:lineRule="exact"/>
        <w:ind w:firstLine="600" w:firstLineChars="200"/>
        <w:rPr>
          <w:rFonts w:ascii="??_GB2312" w:hAnsi="??_GB2312" w:eastAsia="仿宋_GB2312" w:cs="Times New Roman"/>
          <w:color w:val="000000" w:themeColor="text1"/>
          <w:sz w:val="30"/>
          <w14:textFill>
            <w14:solidFill>
              <w14:schemeClr w14:val="tx1"/>
            </w14:solidFill>
          </w14:textFill>
        </w:rPr>
      </w:pPr>
    </w:p>
    <w:p>
      <w:pPr>
        <w:spacing w:line="560" w:lineRule="exact"/>
        <w:ind w:firstLine="600" w:firstLineChars="200"/>
        <w:rPr>
          <w:rFonts w:ascii="??_GB2312" w:hAnsi="??_GB2312" w:eastAsia="仿宋_GB2312" w:cs="Times New Roman"/>
          <w:color w:val="000000" w:themeColor="text1"/>
          <w:sz w:val="30"/>
          <w14:textFill>
            <w14:solidFill>
              <w14:schemeClr w14:val="tx1"/>
            </w14:solidFill>
          </w14:textFill>
        </w:rPr>
      </w:pPr>
    </w:p>
    <w:p>
      <w:pPr>
        <w:spacing w:line="560" w:lineRule="exact"/>
        <w:ind w:firstLine="600" w:firstLineChars="200"/>
        <w:rPr>
          <w:rFonts w:ascii="??_GB2312" w:hAnsi="??_GB2312" w:eastAsia="仿宋_GB2312" w:cs="Times New Roman"/>
          <w:color w:val="000000" w:themeColor="text1"/>
          <w:sz w:val="30"/>
          <w14:textFill>
            <w14:solidFill>
              <w14:schemeClr w14:val="tx1"/>
            </w14:solidFill>
          </w14:textFill>
        </w:rPr>
      </w:pPr>
    </w:p>
    <w:p>
      <w:pPr>
        <w:spacing w:line="560" w:lineRule="exact"/>
        <w:ind w:firstLine="600" w:firstLineChars="200"/>
        <w:rPr>
          <w:rFonts w:ascii="??_GB2312" w:hAnsi="??_GB2312" w:eastAsia="仿宋_GB2312" w:cs="Times New Roman"/>
          <w:color w:val="000000" w:themeColor="text1"/>
          <w:sz w:val="30"/>
          <w14:textFill>
            <w14:solidFill>
              <w14:schemeClr w14:val="tx1"/>
            </w14:solidFill>
          </w14:textFill>
        </w:rPr>
      </w:pPr>
    </w:p>
    <w:p>
      <w:pPr>
        <w:spacing w:line="560" w:lineRule="exact"/>
        <w:ind w:firstLine="600" w:firstLineChars="200"/>
        <w:rPr>
          <w:rFonts w:ascii="??_GB2312" w:hAnsi="??_GB2312" w:eastAsia="仿宋_GB2312" w:cs="Times New Roman"/>
          <w:color w:val="000000" w:themeColor="text1"/>
          <w:sz w:val="30"/>
          <w14:textFill>
            <w14:solidFill>
              <w14:schemeClr w14:val="tx1"/>
            </w14:solidFill>
          </w14:textFill>
        </w:rPr>
      </w:pPr>
    </w:p>
    <w:p>
      <w:pPr>
        <w:rPr>
          <w:rFonts w:ascii="黑体" w:hAnsi="黑体" w:eastAsia="黑体" w:cs="Times New Roman"/>
          <w:color w:val="000000" w:themeColor="text1"/>
          <w:sz w:val="30"/>
          <w14:textFill>
            <w14:solidFill>
              <w14:schemeClr w14:val="tx1"/>
            </w14:solidFill>
          </w14:textFill>
        </w:rPr>
      </w:pPr>
      <w:r>
        <w:rPr>
          <w:rFonts w:ascii="宋体" w:hAnsi="Times New Roman" w:eastAsia="宋体" w:cs="宋体"/>
          <w:color w:val="000000" w:themeColor="text1"/>
          <w:sz w:val="30"/>
          <w14:textFill>
            <w14:solidFill>
              <w14:schemeClr w14:val="tx1"/>
            </w14:solidFill>
          </w14:textFill>
        </w:rPr>
        <w:br w:type="page"/>
      </w:r>
      <w:r>
        <w:rPr>
          <w:rFonts w:hint="eastAsia" w:ascii="黑体" w:hAnsi="黑体" w:eastAsia="黑体" w:cs="宋体"/>
          <w:color w:val="000000" w:themeColor="text1"/>
          <w:sz w:val="30"/>
          <w14:textFill>
            <w14:solidFill>
              <w14:schemeClr w14:val="tx1"/>
            </w14:solidFill>
          </w14:textFill>
        </w:rPr>
        <w:t>一、基本信息</w:t>
      </w:r>
    </w:p>
    <w:tbl>
      <w:tblPr>
        <w:tblStyle w:val="5"/>
        <w:tblW w:w="8517"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545"/>
        <w:gridCol w:w="1151"/>
        <w:gridCol w:w="1113"/>
        <w:gridCol w:w="1367"/>
        <w:gridCol w:w="1125"/>
        <w:gridCol w:w="1040"/>
        <w:gridCol w:w="117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824" w:hRule="atLeast"/>
        </w:trPr>
        <w:tc>
          <w:tcPr>
            <w:tcW w:w="1545" w:type="dxa"/>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r>
              <w:rPr>
                <w:rFonts w:hint="eastAsia" w:ascii="仿宋_GB2312" w:hAnsi="Times New Roman" w:eastAsia="仿宋_GB2312" w:cs="Times New Roman"/>
                <w:color w:val="000000" w:themeColor="text1"/>
                <w:sz w:val="24"/>
                <w:szCs w:val="24"/>
                <w14:textFill>
                  <w14:solidFill>
                    <w14:schemeClr w14:val="tx1"/>
                  </w14:solidFill>
                </w14:textFill>
              </w:rPr>
              <w:t>姓</w:t>
            </w:r>
            <w:r>
              <w:rPr>
                <w:rFonts w:ascii="仿宋_GB2312" w:hAnsi="Times New Roman" w:eastAsia="仿宋_GB2312" w:cs="Times New Roman"/>
                <w:color w:val="000000" w:themeColor="text1"/>
                <w:sz w:val="24"/>
                <w:szCs w:val="24"/>
                <w14:textFill>
                  <w14:solidFill>
                    <w14:schemeClr w14:val="tx1"/>
                  </w14:solidFill>
                </w14:textFill>
              </w:rPr>
              <w:t xml:space="preserve">  </w:t>
            </w:r>
            <w:r>
              <w:rPr>
                <w:rFonts w:hint="eastAsia" w:ascii="仿宋_GB2312" w:hAnsi="Times New Roman" w:eastAsia="仿宋_GB2312" w:cs="Times New Roman"/>
                <w:color w:val="000000" w:themeColor="text1"/>
                <w:sz w:val="24"/>
                <w:szCs w:val="24"/>
                <w14:textFill>
                  <w14:solidFill>
                    <w14:schemeClr w14:val="tx1"/>
                  </w14:solidFill>
                </w14:textFill>
              </w:rPr>
              <w:t>名</w:t>
            </w:r>
          </w:p>
        </w:tc>
        <w:tc>
          <w:tcPr>
            <w:tcW w:w="1151" w:type="dxa"/>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p>
        </w:tc>
        <w:tc>
          <w:tcPr>
            <w:tcW w:w="1113" w:type="dxa"/>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r>
              <w:rPr>
                <w:rFonts w:hint="eastAsia" w:ascii="仿宋_GB2312" w:hAnsi="Times New Roman" w:eastAsia="仿宋_GB2312" w:cs="Times New Roman"/>
                <w:color w:val="000000" w:themeColor="text1"/>
                <w:sz w:val="24"/>
                <w:szCs w:val="24"/>
                <w14:textFill>
                  <w14:solidFill>
                    <w14:schemeClr w14:val="tx1"/>
                  </w14:solidFill>
                </w14:textFill>
              </w:rPr>
              <w:t>性</w:t>
            </w:r>
            <w:r>
              <w:rPr>
                <w:rFonts w:ascii="仿宋_GB2312" w:hAnsi="Times New Roman" w:eastAsia="仿宋_GB2312" w:cs="Times New Roman"/>
                <w:color w:val="000000" w:themeColor="text1"/>
                <w:sz w:val="24"/>
                <w:szCs w:val="24"/>
                <w14:textFill>
                  <w14:solidFill>
                    <w14:schemeClr w14:val="tx1"/>
                  </w14:solidFill>
                </w14:textFill>
              </w:rPr>
              <w:t xml:space="preserve">  </w:t>
            </w:r>
            <w:r>
              <w:rPr>
                <w:rFonts w:hint="eastAsia" w:ascii="仿宋_GB2312" w:hAnsi="Times New Roman" w:eastAsia="仿宋_GB2312" w:cs="Times New Roman"/>
                <w:color w:val="000000" w:themeColor="text1"/>
                <w:sz w:val="24"/>
                <w:szCs w:val="24"/>
                <w14:textFill>
                  <w14:solidFill>
                    <w14:schemeClr w14:val="tx1"/>
                  </w14:solidFill>
                </w14:textFill>
              </w:rPr>
              <w:t>别</w:t>
            </w:r>
          </w:p>
        </w:tc>
        <w:tc>
          <w:tcPr>
            <w:tcW w:w="1367" w:type="dxa"/>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highlight w:val="yellow"/>
                <w14:textFill>
                  <w14:solidFill>
                    <w14:schemeClr w14:val="tx1"/>
                  </w14:solidFill>
                </w14:textFill>
              </w:rPr>
            </w:pPr>
          </w:p>
        </w:tc>
        <w:tc>
          <w:tcPr>
            <w:tcW w:w="1125" w:type="dxa"/>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r>
              <w:rPr>
                <w:rFonts w:hint="eastAsia" w:ascii="仿宋_GB2312" w:hAnsi="Times New Roman" w:eastAsia="仿宋_GB2312" w:cs="Times New Roman"/>
                <w:color w:val="000000" w:themeColor="text1"/>
                <w:sz w:val="24"/>
                <w:szCs w:val="24"/>
                <w14:textFill>
                  <w14:solidFill>
                    <w14:schemeClr w14:val="tx1"/>
                  </w14:solidFill>
                </w14:textFill>
              </w:rPr>
              <w:t>国籍</w:t>
            </w:r>
          </w:p>
        </w:tc>
        <w:tc>
          <w:tcPr>
            <w:tcW w:w="2216" w:type="dxa"/>
            <w:gridSpan w:val="2"/>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824" w:hRule="atLeast"/>
        </w:trPr>
        <w:tc>
          <w:tcPr>
            <w:tcW w:w="1545" w:type="dxa"/>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r>
              <w:rPr>
                <w:rFonts w:hint="eastAsia" w:ascii="仿宋_GB2312" w:hAnsi="Times New Roman" w:eastAsia="仿宋_GB2312" w:cs="Times New Roman"/>
                <w:color w:val="000000" w:themeColor="text1"/>
                <w:sz w:val="24"/>
                <w:szCs w:val="24"/>
                <w14:textFill>
                  <w14:solidFill>
                    <w14:schemeClr w14:val="tx1"/>
                  </w14:solidFill>
                </w14:textFill>
              </w:rPr>
              <w:t>出生日期</w:t>
            </w:r>
          </w:p>
        </w:tc>
        <w:tc>
          <w:tcPr>
            <w:tcW w:w="1151" w:type="dxa"/>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highlight w:val="yellow"/>
                <w14:textFill>
                  <w14:solidFill>
                    <w14:schemeClr w14:val="tx1"/>
                  </w14:solidFill>
                </w14:textFill>
              </w:rPr>
            </w:pPr>
          </w:p>
        </w:tc>
        <w:tc>
          <w:tcPr>
            <w:tcW w:w="2480" w:type="dxa"/>
            <w:gridSpan w:val="2"/>
            <w:tcBorders>
              <w:right w:val="single" w:color="auto" w:sz="4" w:space="0"/>
            </w:tcBorders>
            <w:tcMar>
              <w:left w:w="11" w:type="dxa"/>
              <w:right w:w="11" w:type="dxa"/>
            </w:tcMar>
            <w:vAlign w:val="center"/>
          </w:tcPr>
          <w:p>
            <w:pPr>
              <w:spacing w:line="260" w:lineRule="exact"/>
              <w:jc w:val="center"/>
              <w:rPr>
                <w:rFonts w:hint="default" w:ascii="仿宋_GB2312" w:hAnsi="Times New Roman" w:eastAsia="仿宋_GB2312" w:cs="Times New Roman"/>
                <w:color w:val="000000" w:themeColor="text1"/>
                <w:sz w:val="24"/>
                <w:szCs w:val="24"/>
                <w:highlight w:val="yellow"/>
                <w:lang w:val="en-US"/>
                <w14:textFill>
                  <w14:solidFill>
                    <w14:schemeClr w14:val="tx1"/>
                  </w14:solidFill>
                </w14:textFill>
              </w:rPr>
            </w:pPr>
            <w:r>
              <w:rPr>
                <w:rFonts w:hint="eastAsia" w:ascii="仿宋_GB2312" w:hAnsi="Times New Roman" w:eastAsia="仿宋_GB2312" w:cs="Times New Roman"/>
                <w:color w:val="000000" w:themeColor="text1"/>
                <w:sz w:val="24"/>
                <w:szCs w:val="24"/>
                <w:lang w:val="en-US" w:eastAsia="zh-CN"/>
                <w14:textFill>
                  <w14:solidFill>
                    <w14:schemeClr w14:val="tx1"/>
                  </w14:solidFill>
                </w14:textFill>
              </w:rPr>
              <w:t>身份证号/护照号/港澳台居民居住证</w:t>
            </w:r>
          </w:p>
        </w:tc>
        <w:tc>
          <w:tcPr>
            <w:tcW w:w="3341" w:type="dxa"/>
            <w:gridSpan w:val="3"/>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highlight w:val="yellow"/>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824" w:hRule="atLeast"/>
        </w:trPr>
        <w:tc>
          <w:tcPr>
            <w:tcW w:w="1545" w:type="dxa"/>
            <w:tcMar>
              <w:left w:w="11" w:type="dxa"/>
              <w:right w:w="11" w:type="dxa"/>
            </w:tcMar>
            <w:vAlign w:val="center"/>
          </w:tcPr>
          <w:p>
            <w:pPr>
              <w:spacing w:line="260" w:lineRule="exact"/>
              <w:jc w:val="center"/>
              <w:rPr>
                <w:rFonts w:hint="eastAsia" w:ascii="仿宋_GB2312" w:hAnsi="Times New Roman" w:eastAsia="仿宋_GB2312" w:cs="Times New Roman"/>
                <w:color w:val="000000" w:themeColor="text1"/>
                <w:sz w:val="24"/>
                <w:szCs w:val="24"/>
                <w:lang w:eastAsia="zh-CN"/>
                <w14:textFill>
                  <w14:solidFill>
                    <w14:schemeClr w14:val="tx1"/>
                  </w14:solidFill>
                </w14:textFill>
              </w:rPr>
            </w:pPr>
            <w:r>
              <w:rPr>
                <w:rFonts w:hint="eastAsia" w:ascii="仿宋_GB2312" w:hAnsi="Times New Roman" w:eastAsia="仿宋_GB2312" w:cs="Times New Roman"/>
                <w:color w:val="000000" w:themeColor="text1"/>
                <w:sz w:val="24"/>
                <w:szCs w:val="24"/>
                <w:lang w:eastAsia="zh-CN"/>
                <w14:textFill>
                  <w14:solidFill>
                    <w14:schemeClr w14:val="tx1"/>
                  </w14:solidFill>
                </w14:textFill>
              </w:rPr>
              <w:t>博士后</w:t>
            </w:r>
          </w:p>
          <w:p>
            <w:pPr>
              <w:spacing w:line="260" w:lineRule="exact"/>
              <w:jc w:val="center"/>
              <w:rPr>
                <w:rFonts w:hint="eastAsia" w:ascii="仿宋_GB2312" w:hAnsi="Times New Roman" w:eastAsia="仿宋_GB2312" w:cs="Times New Roman"/>
                <w:color w:val="000000" w:themeColor="text1"/>
                <w:sz w:val="24"/>
                <w:szCs w:val="24"/>
                <w:lang w:eastAsia="zh-CN"/>
                <w14:textFill>
                  <w14:solidFill>
                    <w14:schemeClr w14:val="tx1"/>
                  </w14:solidFill>
                </w14:textFill>
              </w:rPr>
            </w:pPr>
            <w:r>
              <w:rPr>
                <w:rFonts w:hint="eastAsia" w:ascii="仿宋_GB2312" w:hAnsi="Times New Roman" w:eastAsia="仿宋_GB2312" w:cs="Times New Roman"/>
                <w:color w:val="000000" w:themeColor="text1"/>
                <w:sz w:val="24"/>
                <w:szCs w:val="24"/>
                <w:lang w:eastAsia="zh-CN"/>
                <w14:textFill>
                  <w14:solidFill>
                    <w14:schemeClr w14:val="tx1"/>
                  </w14:solidFill>
                </w14:textFill>
              </w:rPr>
              <w:t>在站单位</w:t>
            </w:r>
          </w:p>
        </w:tc>
        <w:tc>
          <w:tcPr>
            <w:tcW w:w="2264" w:type="dxa"/>
            <w:gridSpan w:val="2"/>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p>
        </w:tc>
        <w:tc>
          <w:tcPr>
            <w:tcW w:w="1367" w:type="dxa"/>
            <w:tcBorders>
              <w:right w:val="single" w:color="auto" w:sz="4" w:space="0"/>
            </w:tcBorders>
            <w:tcMar>
              <w:left w:w="11" w:type="dxa"/>
              <w:right w:w="11" w:type="dxa"/>
            </w:tcMar>
            <w:vAlign w:val="center"/>
          </w:tcPr>
          <w:p>
            <w:pPr>
              <w:spacing w:line="260" w:lineRule="exact"/>
              <w:jc w:val="center"/>
              <w:rPr>
                <w:rFonts w:hint="eastAsia" w:ascii="仿宋_GB2312" w:hAnsi="Times New Roman" w:eastAsia="仿宋_GB2312" w:cs="Times New Roman"/>
                <w:color w:val="000000" w:themeColor="text1"/>
                <w:sz w:val="24"/>
                <w:szCs w:val="24"/>
                <w:lang w:eastAsia="zh-CN"/>
                <w14:textFill>
                  <w14:solidFill>
                    <w14:schemeClr w14:val="tx1"/>
                  </w14:solidFill>
                </w14:textFill>
              </w:rPr>
            </w:pPr>
            <w:r>
              <w:rPr>
                <w:rFonts w:hint="eastAsia" w:ascii="仿宋_GB2312" w:hAnsi="Times New Roman" w:eastAsia="仿宋_GB2312" w:cs="Times New Roman"/>
                <w:color w:val="000000" w:themeColor="text1"/>
                <w:sz w:val="24"/>
                <w:szCs w:val="24"/>
                <w:lang w:eastAsia="zh-CN"/>
                <w14:textFill>
                  <w14:solidFill>
                    <w14:schemeClr w14:val="tx1"/>
                  </w14:solidFill>
                </w14:textFill>
              </w:rPr>
              <w:t>进站身份</w:t>
            </w:r>
          </w:p>
        </w:tc>
        <w:tc>
          <w:tcPr>
            <w:tcW w:w="1125" w:type="dxa"/>
            <w:tcBorders>
              <w:left w:val="single" w:color="auto" w:sz="4" w:space="0"/>
              <w:right w:val="single" w:color="auto" w:sz="4" w:space="0"/>
            </w:tcBorders>
            <w:tcMar>
              <w:left w:w="11" w:type="dxa"/>
              <w:right w:w="11" w:type="dxa"/>
            </w:tcMar>
            <w:vAlign w:val="center"/>
          </w:tcPr>
          <w:p>
            <w:pPr>
              <w:spacing w:line="260" w:lineRule="exact"/>
              <w:jc w:val="center"/>
              <w:rPr>
                <w:rFonts w:hint="eastAsia" w:ascii="仿宋_GB2312" w:hAnsi="Times New Roman" w:eastAsia="仿宋_GB2312" w:cs="Times New Roman"/>
                <w:color w:val="000000" w:themeColor="text1"/>
                <w:sz w:val="24"/>
                <w:szCs w:val="24"/>
                <w14:textFill>
                  <w14:solidFill>
                    <w14:schemeClr w14:val="tx1"/>
                  </w14:solidFill>
                </w14:textFill>
              </w:rPr>
            </w:pPr>
          </w:p>
        </w:tc>
        <w:tc>
          <w:tcPr>
            <w:tcW w:w="1040" w:type="dxa"/>
            <w:tcBorders>
              <w:left w:val="single" w:color="auto" w:sz="4" w:space="0"/>
              <w:right w:val="single" w:color="auto" w:sz="4" w:space="0"/>
            </w:tcBorders>
            <w:tcMar>
              <w:left w:w="11" w:type="dxa"/>
              <w:right w:w="11" w:type="dxa"/>
            </w:tcMar>
            <w:vAlign w:val="center"/>
          </w:tcPr>
          <w:p>
            <w:pPr>
              <w:spacing w:line="260" w:lineRule="exact"/>
              <w:jc w:val="center"/>
              <w:rPr>
                <w:rFonts w:hint="eastAsia" w:ascii="仿宋_GB2312" w:hAnsi="Times New Roman" w:eastAsia="仿宋_GB2312" w:cs="Times New Roman"/>
                <w:color w:val="000000" w:themeColor="text1"/>
                <w:sz w:val="24"/>
                <w:szCs w:val="24"/>
                <w:lang w:eastAsia="zh-CN"/>
                <w14:textFill>
                  <w14:solidFill>
                    <w14:schemeClr w14:val="tx1"/>
                  </w14:solidFill>
                </w14:textFill>
              </w:rPr>
            </w:pPr>
            <w:r>
              <w:rPr>
                <w:rFonts w:hint="eastAsia" w:ascii="仿宋_GB2312" w:hAnsi="Times New Roman" w:eastAsia="仿宋_GB2312" w:cs="Times New Roman"/>
                <w:color w:val="000000" w:themeColor="text1"/>
                <w:sz w:val="24"/>
                <w:szCs w:val="24"/>
                <w:lang w:eastAsia="zh-CN"/>
                <w14:textFill>
                  <w14:solidFill>
                    <w14:schemeClr w14:val="tx1"/>
                  </w14:solidFill>
                </w14:textFill>
              </w:rPr>
              <w:t>进站前</w:t>
            </w:r>
          </w:p>
          <w:p>
            <w:pPr>
              <w:spacing w:line="260" w:lineRule="exact"/>
              <w:jc w:val="center"/>
              <w:rPr>
                <w:rFonts w:hint="eastAsia" w:ascii="仿宋_GB2312" w:hAnsi="Times New Roman" w:eastAsia="仿宋_GB2312" w:cs="Times New Roman"/>
                <w:color w:val="000000" w:themeColor="text1"/>
                <w:sz w:val="24"/>
                <w:szCs w:val="24"/>
                <w:lang w:eastAsia="zh-CN"/>
                <w14:textFill>
                  <w14:solidFill>
                    <w14:schemeClr w14:val="tx1"/>
                  </w14:solidFill>
                </w14:textFill>
              </w:rPr>
            </w:pPr>
            <w:r>
              <w:rPr>
                <w:rFonts w:hint="eastAsia" w:ascii="仿宋_GB2312" w:hAnsi="Times New Roman" w:eastAsia="仿宋_GB2312" w:cs="Times New Roman"/>
                <w:color w:val="000000" w:themeColor="text1"/>
                <w:sz w:val="24"/>
                <w:szCs w:val="24"/>
                <w:lang w:eastAsia="zh-CN"/>
                <w14:textFill>
                  <w14:solidFill>
                    <w14:schemeClr w14:val="tx1"/>
                  </w14:solidFill>
                </w14:textFill>
              </w:rPr>
              <w:t>工作单位</w:t>
            </w:r>
          </w:p>
        </w:tc>
        <w:tc>
          <w:tcPr>
            <w:tcW w:w="1176" w:type="dxa"/>
            <w:tcBorders>
              <w:left w:val="single" w:color="auto" w:sz="4" w:space="0"/>
            </w:tcBorders>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highlight w:val="yellow"/>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824" w:hRule="atLeast"/>
        </w:trPr>
        <w:tc>
          <w:tcPr>
            <w:tcW w:w="1545" w:type="dxa"/>
            <w:tcMar>
              <w:left w:w="11" w:type="dxa"/>
              <w:right w:w="11" w:type="dxa"/>
            </w:tcMar>
            <w:vAlign w:val="center"/>
          </w:tcPr>
          <w:p>
            <w:pPr>
              <w:spacing w:line="260" w:lineRule="exact"/>
              <w:jc w:val="center"/>
              <w:rPr>
                <w:rFonts w:hint="eastAsia" w:ascii="仿宋_GB2312" w:hAnsi="Times New Roman" w:eastAsia="仿宋_GB2312" w:cs="Times New Roman"/>
                <w:color w:val="000000" w:themeColor="text1"/>
                <w:sz w:val="24"/>
                <w:szCs w:val="24"/>
                <w:lang w:eastAsia="zh-CN"/>
                <w14:textFill>
                  <w14:solidFill>
                    <w14:schemeClr w14:val="tx1"/>
                  </w14:solidFill>
                </w14:textFill>
              </w:rPr>
            </w:pPr>
            <w:r>
              <w:rPr>
                <w:rFonts w:hint="eastAsia" w:ascii="仿宋_GB2312" w:hAnsi="Times New Roman" w:eastAsia="仿宋_GB2312" w:cs="Times New Roman"/>
                <w:color w:val="000000" w:themeColor="text1"/>
                <w:sz w:val="24"/>
                <w:szCs w:val="24"/>
                <w:lang w:eastAsia="zh-CN"/>
                <w14:textFill>
                  <w14:solidFill>
                    <w14:schemeClr w14:val="tx1"/>
                  </w14:solidFill>
                </w14:textFill>
              </w:rPr>
              <w:t>出站后</w:t>
            </w:r>
          </w:p>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r>
              <w:rPr>
                <w:rFonts w:hint="eastAsia" w:ascii="仿宋_GB2312" w:hAnsi="Times New Roman" w:eastAsia="仿宋_GB2312" w:cs="Times New Roman"/>
                <w:color w:val="000000" w:themeColor="text1"/>
                <w:sz w:val="24"/>
                <w:szCs w:val="24"/>
                <w:lang w:eastAsia="zh-CN"/>
                <w14:textFill>
                  <w14:solidFill>
                    <w14:schemeClr w14:val="tx1"/>
                  </w14:solidFill>
                </w14:textFill>
              </w:rPr>
              <w:t>现工作</w:t>
            </w:r>
            <w:r>
              <w:rPr>
                <w:rFonts w:hint="eastAsia" w:ascii="仿宋_GB2312" w:hAnsi="Times New Roman" w:eastAsia="仿宋_GB2312" w:cs="Times New Roman"/>
                <w:color w:val="000000" w:themeColor="text1"/>
                <w:sz w:val="24"/>
                <w:szCs w:val="24"/>
                <w14:textFill>
                  <w14:solidFill>
                    <w14:schemeClr w14:val="tx1"/>
                  </w14:solidFill>
                </w14:textFill>
              </w:rPr>
              <w:t>单位</w:t>
            </w:r>
          </w:p>
        </w:tc>
        <w:tc>
          <w:tcPr>
            <w:tcW w:w="2264" w:type="dxa"/>
            <w:gridSpan w:val="2"/>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p>
        </w:tc>
        <w:tc>
          <w:tcPr>
            <w:tcW w:w="1367" w:type="dxa"/>
            <w:tcBorders>
              <w:right w:val="single" w:color="auto" w:sz="4" w:space="0"/>
            </w:tcBorders>
            <w:tcMar>
              <w:left w:w="11" w:type="dxa"/>
              <w:right w:w="11" w:type="dxa"/>
            </w:tcMar>
            <w:vAlign w:val="center"/>
          </w:tcPr>
          <w:p>
            <w:pPr>
              <w:spacing w:line="260" w:lineRule="exact"/>
              <w:jc w:val="center"/>
              <w:rPr>
                <w:rFonts w:hint="eastAsia" w:ascii="仿宋_GB2312" w:hAnsi="Times New Roman" w:eastAsia="仿宋_GB2312" w:cs="Times New Roman"/>
                <w:color w:val="000000" w:themeColor="text1"/>
                <w:sz w:val="24"/>
                <w:szCs w:val="24"/>
                <w:lang w:eastAsia="zh-CN"/>
                <w14:textFill>
                  <w14:solidFill>
                    <w14:schemeClr w14:val="tx1"/>
                  </w14:solidFill>
                </w14:textFill>
              </w:rPr>
            </w:pPr>
            <w:r>
              <w:rPr>
                <w:rFonts w:hint="eastAsia" w:ascii="仿宋_GB2312" w:hAnsi="Times New Roman" w:eastAsia="仿宋_GB2312" w:cs="Times New Roman"/>
                <w:color w:val="000000" w:themeColor="text1"/>
                <w:sz w:val="24"/>
                <w:szCs w:val="24"/>
                <w:lang w:eastAsia="zh-CN"/>
                <w14:textFill>
                  <w14:solidFill>
                    <w14:schemeClr w14:val="tx1"/>
                  </w14:solidFill>
                </w14:textFill>
              </w:rPr>
              <w:t>单位性质</w:t>
            </w:r>
          </w:p>
        </w:tc>
        <w:tc>
          <w:tcPr>
            <w:tcW w:w="1125" w:type="dxa"/>
            <w:tcBorders>
              <w:left w:val="single" w:color="auto" w:sz="4" w:space="0"/>
              <w:right w:val="single" w:color="auto" w:sz="4" w:space="0"/>
            </w:tcBorders>
            <w:tcMar>
              <w:left w:w="11" w:type="dxa"/>
              <w:right w:w="11" w:type="dxa"/>
            </w:tcMar>
            <w:vAlign w:val="center"/>
          </w:tcPr>
          <w:p>
            <w:pPr>
              <w:spacing w:line="260" w:lineRule="exact"/>
              <w:jc w:val="center"/>
              <w:rPr>
                <w:rFonts w:hint="eastAsia" w:ascii="仿宋_GB2312" w:hAnsi="Times New Roman" w:eastAsia="仿宋_GB2312" w:cs="Times New Roman"/>
                <w:color w:val="000000" w:themeColor="text1"/>
                <w:sz w:val="24"/>
                <w:szCs w:val="24"/>
                <w14:textFill>
                  <w14:solidFill>
                    <w14:schemeClr w14:val="tx1"/>
                  </w14:solidFill>
                </w14:textFill>
              </w:rPr>
            </w:pPr>
          </w:p>
        </w:tc>
        <w:tc>
          <w:tcPr>
            <w:tcW w:w="1040" w:type="dxa"/>
            <w:tcBorders>
              <w:left w:val="single" w:color="auto" w:sz="4" w:space="0"/>
              <w:right w:val="single" w:color="auto" w:sz="4" w:space="0"/>
            </w:tcBorders>
            <w:tcMar>
              <w:left w:w="11" w:type="dxa"/>
              <w:right w:w="11" w:type="dxa"/>
            </w:tcMar>
            <w:vAlign w:val="center"/>
          </w:tcPr>
          <w:p>
            <w:pPr>
              <w:spacing w:line="260" w:lineRule="exact"/>
              <w:jc w:val="center"/>
              <w:rPr>
                <w:rFonts w:hint="eastAsia" w:ascii="仿宋_GB2312" w:hAnsi="Times New Roman" w:eastAsia="仿宋_GB2312" w:cs="Times New Roman"/>
                <w:color w:val="000000" w:themeColor="text1"/>
                <w:sz w:val="24"/>
                <w:szCs w:val="24"/>
                <w:lang w:eastAsia="zh-CN"/>
                <w14:textFill>
                  <w14:solidFill>
                    <w14:schemeClr w14:val="tx1"/>
                  </w14:solidFill>
                </w14:textFill>
              </w:rPr>
            </w:pPr>
            <w:r>
              <w:rPr>
                <w:rFonts w:hint="eastAsia" w:ascii="仿宋_GB2312" w:hAnsi="Times New Roman" w:eastAsia="仿宋_GB2312" w:cs="Times New Roman"/>
                <w:color w:val="000000" w:themeColor="text1"/>
                <w:sz w:val="24"/>
                <w:szCs w:val="24"/>
                <w:lang w:eastAsia="zh-CN"/>
                <w14:textFill>
                  <w14:solidFill>
                    <w14:schemeClr w14:val="tx1"/>
                  </w14:solidFill>
                </w14:textFill>
              </w:rPr>
              <w:t>所在市州</w:t>
            </w:r>
          </w:p>
        </w:tc>
        <w:tc>
          <w:tcPr>
            <w:tcW w:w="1176" w:type="dxa"/>
            <w:tcBorders>
              <w:left w:val="single" w:color="auto" w:sz="4" w:space="0"/>
            </w:tcBorders>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highlight w:val="yellow"/>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824" w:hRule="atLeast"/>
        </w:trPr>
        <w:tc>
          <w:tcPr>
            <w:tcW w:w="1545" w:type="dxa"/>
            <w:tcMar>
              <w:left w:w="11" w:type="dxa"/>
              <w:right w:w="11" w:type="dxa"/>
            </w:tcMar>
            <w:vAlign w:val="center"/>
          </w:tcPr>
          <w:p>
            <w:pPr>
              <w:spacing w:line="260" w:lineRule="exact"/>
              <w:jc w:val="center"/>
              <w:rPr>
                <w:rFonts w:hint="eastAsia" w:ascii="仿宋_GB2312" w:hAnsi="Times New Roman" w:eastAsia="仿宋_GB2312" w:cs="Times New Roman"/>
                <w:color w:val="000000" w:themeColor="text1"/>
                <w:sz w:val="24"/>
                <w:szCs w:val="24"/>
                <w:lang w:eastAsia="zh-CN"/>
                <w14:textFill>
                  <w14:solidFill>
                    <w14:schemeClr w14:val="tx1"/>
                  </w14:solidFill>
                </w14:textFill>
              </w:rPr>
            </w:pPr>
            <w:r>
              <w:rPr>
                <w:rFonts w:hint="eastAsia" w:ascii="仿宋_GB2312" w:hAnsi="Times New Roman" w:eastAsia="仿宋_GB2312" w:cs="Times New Roman"/>
                <w:color w:val="000000" w:themeColor="text1"/>
                <w:sz w:val="24"/>
                <w:szCs w:val="24"/>
                <w14:textFill>
                  <w14:solidFill>
                    <w14:schemeClr w14:val="tx1"/>
                  </w14:solidFill>
                </w14:textFill>
              </w:rPr>
              <w:t>出站时间</w:t>
            </w:r>
          </w:p>
        </w:tc>
        <w:tc>
          <w:tcPr>
            <w:tcW w:w="2264" w:type="dxa"/>
            <w:gridSpan w:val="2"/>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p>
        </w:tc>
        <w:tc>
          <w:tcPr>
            <w:tcW w:w="1367" w:type="dxa"/>
            <w:tcBorders>
              <w:right w:val="single" w:color="auto" w:sz="4" w:space="0"/>
            </w:tcBorders>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r>
              <w:rPr>
                <w:rFonts w:hint="eastAsia" w:ascii="仿宋_GB2312" w:hAnsi="Times New Roman" w:eastAsia="仿宋_GB2312" w:cs="Times New Roman"/>
                <w:color w:val="000000" w:themeColor="text1"/>
                <w:sz w:val="24"/>
                <w:szCs w:val="24"/>
                <w14:textFill>
                  <w14:solidFill>
                    <w14:schemeClr w14:val="tx1"/>
                  </w14:solidFill>
                </w14:textFill>
              </w:rPr>
              <w:t>博士后</w:t>
            </w:r>
          </w:p>
          <w:p>
            <w:pPr>
              <w:spacing w:line="260" w:lineRule="exact"/>
              <w:jc w:val="center"/>
              <w:rPr>
                <w:rFonts w:hint="eastAsia" w:ascii="仿宋_GB2312" w:hAnsi="Times New Roman" w:eastAsia="仿宋_GB2312" w:cs="Times New Roman"/>
                <w:color w:val="000000" w:themeColor="text1"/>
                <w:sz w:val="24"/>
                <w:szCs w:val="24"/>
                <w:lang w:eastAsia="zh-CN"/>
                <w14:textFill>
                  <w14:solidFill>
                    <w14:schemeClr w14:val="tx1"/>
                  </w14:solidFill>
                </w14:textFill>
              </w:rPr>
            </w:pPr>
            <w:r>
              <w:rPr>
                <w:rFonts w:hint="eastAsia" w:ascii="仿宋_GB2312" w:hAnsi="Times New Roman" w:eastAsia="仿宋_GB2312" w:cs="Times New Roman"/>
                <w:color w:val="000000" w:themeColor="text1"/>
                <w:sz w:val="24"/>
                <w:szCs w:val="24"/>
                <w14:textFill>
                  <w14:solidFill>
                    <w14:schemeClr w14:val="tx1"/>
                  </w14:solidFill>
                </w14:textFill>
              </w:rPr>
              <w:t>证书编号</w:t>
            </w:r>
          </w:p>
        </w:tc>
        <w:tc>
          <w:tcPr>
            <w:tcW w:w="3341" w:type="dxa"/>
            <w:gridSpan w:val="3"/>
            <w:tcBorders>
              <w:left w:val="single" w:color="auto" w:sz="4" w:space="0"/>
            </w:tcBorders>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highlight w:val="yellow"/>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2188" w:hRule="atLeast"/>
        </w:trPr>
        <w:tc>
          <w:tcPr>
            <w:tcW w:w="1545" w:type="dxa"/>
            <w:tcMar>
              <w:left w:w="11" w:type="dxa"/>
              <w:right w:w="11" w:type="dxa"/>
            </w:tcMar>
            <w:vAlign w:val="center"/>
          </w:tcPr>
          <w:p>
            <w:pPr>
              <w:spacing w:line="260" w:lineRule="exact"/>
              <w:jc w:val="center"/>
              <w:rPr>
                <w:rFonts w:hint="eastAsia" w:ascii="仿宋_GB2312" w:hAnsi="Times New Roman" w:eastAsia="仿宋_GB2312" w:cs="Times New Roman"/>
                <w:color w:val="000000" w:themeColor="text1"/>
                <w:sz w:val="24"/>
                <w:szCs w:val="24"/>
                <w14:textFill>
                  <w14:solidFill>
                    <w14:schemeClr w14:val="tx1"/>
                  </w14:solidFill>
                </w14:textFill>
              </w:rPr>
            </w:pPr>
            <w:r>
              <w:rPr>
                <w:rFonts w:hint="eastAsia" w:ascii="仿宋_GB2312" w:hAnsi="Times New Roman" w:eastAsia="仿宋_GB2312" w:cs="Times New Roman"/>
                <w:color w:val="000000" w:themeColor="text1"/>
                <w:sz w:val="24"/>
                <w:szCs w:val="24"/>
                <w14:textFill>
                  <w14:solidFill>
                    <w14:schemeClr w14:val="tx1"/>
                  </w14:solidFill>
                </w14:textFill>
              </w:rPr>
              <w:t>已入选的</w:t>
            </w:r>
          </w:p>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r>
              <w:rPr>
                <w:rFonts w:hint="eastAsia" w:ascii="仿宋_GB2312" w:hAnsi="Times New Roman" w:eastAsia="仿宋_GB2312" w:cs="Times New Roman"/>
                <w:color w:val="000000" w:themeColor="text1"/>
                <w:sz w:val="24"/>
                <w:szCs w:val="24"/>
                <w:lang w:eastAsia="zh-CN"/>
                <w14:textFill>
                  <w14:solidFill>
                    <w14:schemeClr w14:val="tx1"/>
                  </w14:solidFill>
                </w14:textFill>
              </w:rPr>
              <w:t>博士后</w:t>
            </w:r>
            <w:r>
              <w:rPr>
                <w:rFonts w:hint="eastAsia" w:ascii="仿宋_GB2312" w:hAnsi="Times New Roman" w:eastAsia="仿宋_GB2312" w:cs="Times New Roman"/>
                <w:color w:val="000000" w:themeColor="text1"/>
                <w:sz w:val="24"/>
                <w:szCs w:val="24"/>
                <w14:textFill>
                  <w14:solidFill>
                    <w14:schemeClr w14:val="tx1"/>
                  </w14:solidFill>
                </w14:textFill>
              </w:rPr>
              <w:t>计划</w:t>
            </w:r>
            <w:r>
              <w:rPr>
                <w:rFonts w:hint="eastAsia" w:ascii="仿宋_GB2312" w:hAnsi="Times New Roman" w:eastAsia="仿宋_GB2312" w:cs="Times New Roman"/>
                <w:color w:val="000000" w:themeColor="text1"/>
                <w:sz w:val="24"/>
                <w:szCs w:val="24"/>
                <w:lang w:eastAsia="zh-CN"/>
                <w14:textFill>
                  <w14:solidFill>
                    <w14:schemeClr w14:val="tx1"/>
                  </w14:solidFill>
                </w14:textFill>
              </w:rPr>
              <w:t>项目、所获奖项</w:t>
            </w:r>
          </w:p>
        </w:tc>
        <w:tc>
          <w:tcPr>
            <w:tcW w:w="6972" w:type="dxa"/>
            <w:gridSpan w:val="6"/>
            <w:tcMar>
              <w:left w:w="11" w:type="dxa"/>
              <w:right w:w="11" w:type="dxa"/>
            </w:tcMar>
            <w:vAlign w:val="center"/>
          </w:tcPr>
          <w:p>
            <w:pPr>
              <w:spacing w:line="260" w:lineRule="exact"/>
              <w:jc w:val="left"/>
              <w:rPr>
                <w:rFonts w:hint="eastAsia" w:ascii="仿宋_GB2312" w:hAnsi="宋体" w:eastAsia="仿宋_GB2312" w:cs="Times New Roman"/>
                <w:color w:val="000000" w:themeColor="text1"/>
                <w:sz w:val="24"/>
                <w:szCs w:val="24"/>
                <w:lang w:val="en-US" w:eastAsia="zh-CN"/>
                <w14:textFill>
                  <w14:solidFill>
                    <w14:schemeClr w14:val="tx1"/>
                  </w14:solidFill>
                </w14:textFill>
              </w:rPr>
            </w:pPr>
            <w:r>
              <w:rPr>
                <w:rFonts w:hint="eastAsia" w:ascii="仿宋_GB2312" w:hAnsi="宋体" w:eastAsia="仿宋_GB2312" w:cs="Times New Roman"/>
                <w:color w:val="000000" w:themeColor="text1"/>
                <w:sz w:val="24"/>
                <w:szCs w:val="24"/>
                <w:lang w:eastAsia="zh-CN"/>
                <w14:textFill>
                  <w14:solidFill>
                    <w14:schemeClr w14:val="tx1"/>
                  </w14:solidFill>
                </w14:textFill>
              </w:rPr>
              <w:t>□</w:t>
            </w:r>
            <w:r>
              <w:rPr>
                <w:rFonts w:hint="eastAsia" w:ascii="仿宋_GB2312" w:hAnsi="宋体" w:eastAsia="仿宋_GB2312" w:cs="Times New Roman"/>
                <w:color w:val="000000" w:themeColor="text1"/>
                <w:sz w:val="24"/>
                <w:szCs w:val="24"/>
                <w:lang w:val="en-US" w:eastAsia="zh-CN"/>
                <w14:textFill>
                  <w14:solidFill>
                    <w14:schemeClr w14:val="tx1"/>
                  </w14:solidFill>
                </w14:textFill>
              </w:rPr>
              <w:t xml:space="preserve">国家博士后创新人才支持计划    </w:t>
            </w:r>
            <w:r>
              <w:rPr>
                <w:rFonts w:hint="eastAsia" w:ascii="仿宋_GB2312" w:hAnsi="宋体" w:eastAsia="仿宋_GB2312" w:cs="Times New Roman"/>
                <w:color w:val="000000" w:themeColor="text1"/>
                <w:sz w:val="24"/>
                <w:szCs w:val="24"/>
                <w:lang w:eastAsia="zh-CN"/>
                <w14:textFill>
                  <w14:solidFill>
                    <w14:schemeClr w14:val="tx1"/>
                  </w14:solidFill>
                </w14:textFill>
              </w:rPr>
              <w:t>□</w:t>
            </w:r>
            <w:r>
              <w:rPr>
                <w:rFonts w:hint="eastAsia" w:ascii="仿宋_GB2312" w:hAnsi="宋体" w:eastAsia="仿宋_GB2312" w:cs="Times New Roman"/>
                <w:color w:val="000000" w:themeColor="text1"/>
                <w:sz w:val="24"/>
                <w:szCs w:val="24"/>
                <w:lang w:val="en-US" w:eastAsia="zh-CN"/>
                <w14:textFill>
                  <w14:solidFill>
                    <w14:schemeClr w14:val="tx1"/>
                  </w14:solidFill>
                </w14:textFill>
              </w:rPr>
              <w:t>国家博士后重点专项</w:t>
            </w:r>
          </w:p>
          <w:p>
            <w:pPr>
              <w:spacing w:line="260" w:lineRule="exact"/>
              <w:jc w:val="left"/>
              <w:rPr>
                <w:rFonts w:hint="eastAsia" w:ascii="仿宋_GB2312" w:hAnsi="宋体" w:eastAsia="仿宋_GB2312" w:cs="Times New Roman"/>
                <w:color w:val="000000" w:themeColor="text1"/>
                <w:sz w:val="24"/>
                <w:szCs w:val="24"/>
                <w:lang w:val="en-US" w:eastAsia="zh-CN"/>
                <w14:textFill>
                  <w14:solidFill>
                    <w14:schemeClr w14:val="tx1"/>
                  </w14:solidFill>
                </w14:textFill>
              </w:rPr>
            </w:pPr>
            <w:r>
              <w:rPr>
                <w:rFonts w:hint="eastAsia" w:ascii="仿宋_GB2312" w:hAnsi="宋体" w:eastAsia="仿宋_GB2312" w:cs="Times New Roman"/>
                <w:color w:val="000000" w:themeColor="text1"/>
                <w:sz w:val="24"/>
                <w:szCs w:val="24"/>
                <w:lang w:eastAsia="zh-CN"/>
                <w14:textFill>
                  <w14:solidFill>
                    <w14:schemeClr w14:val="tx1"/>
                  </w14:solidFill>
                </w14:textFill>
              </w:rPr>
              <w:t>□湖北省</w:t>
            </w:r>
            <w:r>
              <w:rPr>
                <w:rFonts w:hint="eastAsia" w:ascii="仿宋_GB2312" w:hAnsi="宋体" w:eastAsia="仿宋_GB2312" w:cs="Times New Roman"/>
                <w:color w:val="000000" w:themeColor="text1"/>
                <w:sz w:val="24"/>
                <w:szCs w:val="24"/>
                <w14:textFill>
                  <w14:solidFill>
                    <w14:schemeClr w14:val="tx1"/>
                  </w14:solidFill>
                </w14:textFill>
              </w:rPr>
              <w:t>博士后尖端人才</w:t>
            </w:r>
            <w:r>
              <w:rPr>
                <w:rFonts w:hint="eastAsia" w:ascii="仿宋_GB2312" w:hAnsi="宋体" w:eastAsia="仿宋_GB2312" w:cs="Times New Roman"/>
                <w:color w:val="000000" w:themeColor="text1"/>
                <w:sz w:val="24"/>
                <w:szCs w:val="24"/>
                <w:lang w:eastAsia="zh-CN"/>
                <w14:textFill>
                  <w14:solidFill>
                    <w14:schemeClr w14:val="tx1"/>
                  </w14:solidFill>
                </w14:textFill>
              </w:rPr>
              <w:t>引进</w:t>
            </w:r>
            <w:r>
              <w:rPr>
                <w:rFonts w:hint="eastAsia" w:ascii="仿宋_GB2312" w:hAnsi="宋体" w:eastAsia="仿宋_GB2312" w:cs="Times New Roman"/>
                <w:color w:val="000000" w:themeColor="text1"/>
                <w:sz w:val="24"/>
                <w:szCs w:val="24"/>
                <w14:textFill>
                  <w14:solidFill>
                    <w14:schemeClr w14:val="tx1"/>
                  </w14:solidFill>
                </w14:textFill>
              </w:rPr>
              <w:t>计划</w:t>
            </w:r>
            <w:r>
              <w:rPr>
                <w:rFonts w:hint="eastAsia" w:ascii="仿宋_GB2312" w:hAnsi="宋体" w:eastAsia="仿宋_GB2312" w:cs="Times New Roman"/>
                <w:color w:val="000000" w:themeColor="text1"/>
                <w:sz w:val="24"/>
                <w:szCs w:val="24"/>
                <w:lang w:val="en-US" w:eastAsia="zh-CN"/>
                <w14:textFill>
                  <w14:solidFill>
                    <w14:schemeClr w14:val="tx1"/>
                  </w14:solidFill>
                </w14:textFill>
              </w:rPr>
              <w:t xml:space="preserve">  </w:t>
            </w:r>
            <w:r>
              <w:rPr>
                <w:rFonts w:hint="eastAsia" w:ascii="仿宋_GB2312" w:hAnsi="宋体" w:eastAsia="仿宋_GB2312" w:cs="Times New Roman"/>
                <w:color w:val="000000" w:themeColor="text1"/>
                <w:sz w:val="24"/>
                <w:szCs w:val="24"/>
                <w:lang w:eastAsia="zh-CN"/>
                <w14:textFill>
                  <w14:solidFill>
                    <w14:schemeClr w14:val="tx1"/>
                  </w14:solidFill>
                </w14:textFill>
              </w:rPr>
              <w:t>□</w:t>
            </w:r>
            <w:r>
              <w:rPr>
                <w:rFonts w:hint="eastAsia" w:ascii="仿宋_GB2312" w:hAnsi="宋体" w:eastAsia="仿宋_GB2312" w:cs="Times New Roman"/>
                <w:color w:val="000000" w:themeColor="text1"/>
                <w:sz w:val="24"/>
                <w:szCs w:val="24"/>
                <w:lang w:val="en-US" w:eastAsia="zh-CN"/>
                <w14:textFill>
                  <w14:solidFill>
                    <w14:schemeClr w14:val="tx1"/>
                  </w14:solidFill>
                </w14:textFill>
              </w:rPr>
              <w:t>中国博士后基金特别资助</w:t>
            </w:r>
          </w:p>
          <w:p>
            <w:pPr>
              <w:spacing w:line="260" w:lineRule="exact"/>
              <w:ind w:left="3888" w:hanging="3840" w:hangingChars="1600"/>
              <w:jc w:val="left"/>
              <w:rPr>
                <w:rFonts w:hint="eastAsia" w:ascii="仿宋_GB2312" w:hAnsi="宋体" w:eastAsia="仿宋_GB2312" w:cs="Times New Roman"/>
                <w:color w:val="000000" w:themeColor="text1"/>
                <w:sz w:val="24"/>
                <w:szCs w:val="24"/>
                <w:lang w:val="en-US" w:eastAsia="zh-CN"/>
                <w14:textFill>
                  <w14:solidFill>
                    <w14:schemeClr w14:val="tx1"/>
                  </w14:solidFill>
                </w14:textFill>
              </w:rPr>
            </w:pPr>
            <w:r>
              <w:rPr>
                <w:rFonts w:hint="eastAsia" w:ascii="仿宋_GB2312" w:hAnsi="宋体" w:eastAsia="仿宋_GB2312" w:cs="Times New Roman"/>
                <w:color w:val="000000" w:themeColor="text1"/>
                <w:sz w:val="24"/>
                <w:szCs w:val="24"/>
                <w:lang w:eastAsia="zh-CN"/>
                <w14:textFill>
                  <w14:solidFill>
                    <w14:schemeClr w14:val="tx1"/>
                  </w14:solidFill>
                </w14:textFill>
              </w:rPr>
              <w:t>□</w:t>
            </w:r>
            <w:r>
              <w:rPr>
                <w:rFonts w:hint="eastAsia" w:ascii="仿宋_GB2312" w:hAnsi="宋体" w:eastAsia="仿宋_GB2312" w:cs="Times New Roman"/>
                <w:color w:val="000000" w:themeColor="text1"/>
                <w:sz w:val="24"/>
                <w:szCs w:val="24"/>
                <w:lang w:val="en-US" w:eastAsia="zh-CN"/>
                <w14:textFill>
                  <w14:solidFill>
                    <w14:schemeClr w14:val="tx1"/>
                  </w14:solidFill>
                </w14:textFill>
              </w:rPr>
              <w:t xml:space="preserve">国家自然科学基金青年科学基金  </w:t>
            </w:r>
            <w:r>
              <w:rPr>
                <w:rFonts w:hint="eastAsia" w:ascii="仿宋_GB2312" w:hAnsi="宋体" w:eastAsia="仿宋_GB2312" w:cs="Times New Roman"/>
                <w:color w:val="000000" w:themeColor="text1"/>
                <w:sz w:val="24"/>
                <w:szCs w:val="24"/>
                <w:lang w:eastAsia="zh-CN"/>
                <w14:textFill>
                  <w14:solidFill>
                    <w14:schemeClr w14:val="tx1"/>
                  </w14:solidFill>
                </w14:textFill>
              </w:rPr>
              <w:t>□</w:t>
            </w:r>
            <w:r>
              <w:rPr>
                <w:rFonts w:hint="eastAsia" w:ascii="仿宋_GB2312" w:hAnsi="宋体" w:eastAsia="仿宋_GB2312" w:cs="Times New Roman"/>
                <w:color w:val="000000" w:themeColor="text1"/>
                <w:sz w:val="24"/>
                <w:szCs w:val="24"/>
                <w:lang w:val="en-US" w:eastAsia="zh-CN"/>
                <w14:textFill>
                  <w14:solidFill>
                    <w14:schemeClr w14:val="tx1"/>
                  </w14:solidFill>
                </w14:textFill>
              </w:rPr>
              <w:t>中国博士后基金面上资助</w:t>
            </w:r>
          </w:p>
          <w:p>
            <w:pPr>
              <w:spacing w:line="260" w:lineRule="exact"/>
              <w:ind w:left="3888" w:hanging="3840" w:hangingChars="1600"/>
              <w:jc w:val="left"/>
              <w:rPr>
                <w:rFonts w:hint="eastAsia" w:ascii="仿宋_GB2312" w:hAnsi="宋体" w:eastAsia="仿宋_GB2312" w:cs="Times New Roman"/>
                <w:color w:val="000000" w:themeColor="text1"/>
                <w:sz w:val="24"/>
                <w:szCs w:val="24"/>
                <w:lang w:val="en-US" w:eastAsia="zh-CN"/>
                <w14:textFill>
                  <w14:solidFill>
                    <w14:schemeClr w14:val="tx1"/>
                  </w14:solidFill>
                </w14:textFill>
              </w:rPr>
            </w:pPr>
            <w:r>
              <w:rPr>
                <w:rFonts w:hint="eastAsia" w:ascii="仿宋_GB2312" w:hAnsi="宋体" w:eastAsia="仿宋_GB2312" w:cs="Times New Roman"/>
                <w:color w:val="000000" w:themeColor="text1"/>
                <w:sz w:val="24"/>
                <w:szCs w:val="24"/>
                <w:lang w:eastAsia="zh-CN"/>
                <w14:textFill>
                  <w14:solidFill>
                    <w14:schemeClr w14:val="tx1"/>
                  </w14:solidFill>
                </w14:textFill>
              </w:rPr>
              <w:t>□</w:t>
            </w:r>
            <w:r>
              <w:rPr>
                <w:rFonts w:hint="eastAsia" w:ascii="仿宋_GB2312" w:hAnsi="宋体" w:eastAsia="仿宋_GB2312" w:cs="Times New Roman"/>
                <w:color w:val="000000" w:themeColor="text1"/>
                <w:sz w:val="24"/>
                <w:szCs w:val="24"/>
                <w:lang w:val="en-US" w:eastAsia="zh-CN"/>
                <w14:textFill>
                  <w14:solidFill>
                    <w14:schemeClr w14:val="tx1"/>
                  </w14:solidFill>
                </w14:textFill>
              </w:rPr>
              <w:t xml:space="preserve">湖北省博士后创新实践岗位资助  </w:t>
            </w:r>
          </w:p>
          <w:p>
            <w:pPr>
              <w:spacing w:line="260" w:lineRule="exact"/>
              <w:ind w:left="3888" w:hanging="3840" w:hangingChars="1600"/>
              <w:jc w:val="left"/>
              <w:rPr>
                <w:rFonts w:hint="eastAsia" w:ascii="仿宋_GB2312" w:hAnsi="宋体" w:eastAsia="仿宋_GB2312" w:cs="Times New Roman"/>
                <w:color w:val="000000" w:themeColor="text1"/>
                <w:sz w:val="24"/>
                <w:szCs w:val="24"/>
                <w:lang w:val="en-US" w:eastAsia="zh-CN"/>
                <w14:textFill>
                  <w14:solidFill>
                    <w14:schemeClr w14:val="tx1"/>
                  </w14:solidFill>
                </w14:textFill>
              </w:rPr>
            </w:pPr>
            <w:r>
              <w:rPr>
                <w:rFonts w:hint="eastAsia" w:ascii="仿宋_GB2312" w:hAnsi="宋体" w:eastAsia="仿宋_GB2312" w:cs="Times New Roman"/>
                <w:color w:val="000000" w:themeColor="text1"/>
                <w:sz w:val="24"/>
                <w:szCs w:val="24"/>
                <w:lang w:eastAsia="zh-CN"/>
                <w14:textFill>
                  <w14:solidFill>
                    <w14:schemeClr w14:val="tx1"/>
                  </w14:solidFill>
                </w14:textFill>
              </w:rPr>
              <w:t>□</w:t>
            </w:r>
            <w:r>
              <w:rPr>
                <w:rFonts w:hint="eastAsia" w:ascii="仿宋_GB2312" w:hAnsi="宋体" w:eastAsia="仿宋_GB2312" w:cs="Times New Roman"/>
                <w:color w:val="000000" w:themeColor="text1"/>
                <w:sz w:val="24"/>
                <w:szCs w:val="24"/>
                <w:lang w:val="en-US" w:eastAsia="zh-CN"/>
                <w14:textFill>
                  <w14:solidFill>
                    <w14:schemeClr w14:val="tx1"/>
                  </w14:solidFill>
                </w14:textFill>
              </w:rPr>
              <w:t>湖北省博士后创新研究岗位资助</w:t>
            </w:r>
          </w:p>
          <w:p>
            <w:pPr>
              <w:spacing w:line="260" w:lineRule="exact"/>
              <w:ind w:left="3888" w:hanging="3840" w:hangingChars="1600"/>
              <w:jc w:val="left"/>
              <w:rPr>
                <w:rFonts w:hint="default" w:ascii="仿宋_GB2312" w:hAnsi="Times New Roman" w:eastAsia="仿宋_GB2312" w:cs="Times New Roman"/>
                <w:color w:val="000000" w:themeColor="text1"/>
                <w:sz w:val="24"/>
                <w:szCs w:val="24"/>
                <w:highlight w:val="yellow"/>
                <w:lang w:val="en-US" w:eastAsia="zh-CN"/>
                <w14:textFill>
                  <w14:solidFill>
                    <w14:schemeClr w14:val="tx1"/>
                  </w14:solidFill>
                </w14:textFill>
              </w:rPr>
            </w:pPr>
            <w:r>
              <w:rPr>
                <w:rFonts w:hint="eastAsia" w:ascii="仿宋_GB2312" w:hAnsi="宋体" w:eastAsia="仿宋_GB2312" w:cs="Times New Roman"/>
                <w:color w:val="000000" w:themeColor="text1"/>
                <w:sz w:val="24"/>
                <w:szCs w:val="24"/>
                <w:lang w:eastAsia="zh-CN"/>
                <w14:textFill>
                  <w14:solidFill>
                    <w14:schemeClr w14:val="tx1"/>
                  </w14:solidFill>
                </w14:textFill>
              </w:rPr>
              <w:t>□</w:t>
            </w:r>
            <w:r>
              <w:rPr>
                <w:rFonts w:hint="eastAsia" w:ascii="仿宋_GB2312" w:hAnsi="宋体" w:eastAsia="仿宋_GB2312" w:cs="Times New Roman"/>
                <w:color w:val="000000" w:themeColor="text1"/>
                <w:sz w:val="24"/>
                <w:szCs w:val="24"/>
                <w:lang w:val="en-US" w:eastAsia="zh-CN"/>
                <w14:textFill>
                  <w14:solidFill>
                    <w14:schemeClr w14:val="tx1"/>
                  </w14:solidFill>
                </w14:textFill>
              </w:rPr>
              <w:t>国家或湖北省博士后创新创业大赛银奖及以上奖项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2445" w:hRule="atLeast"/>
        </w:trPr>
        <w:tc>
          <w:tcPr>
            <w:tcW w:w="1545" w:type="dxa"/>
            <w:tcMar>
              <w:left w:w="11" w:type="dxa"/>
              <w:right w:w="11" w:type="dxa"/>
            </w:tcMar>
            <w:vAlign w:val="center"/>
          </w:tcPr>
          <w:p>
            <w:pPr>
              <w:spacing w:line="260" w:lineRule="exact"/>
              <w:jc w:val="center"/>
              <w:rPr>
                <w:rFonts w:hint="eastAsia" w:ascii="仿宋_GB2312" w:hAnsi="Times New Roman" w:eastAsia="仿宋_GB2312" w:cs="Times New Roman"/>
                <w:color w:val="000000" w:themeColor="text1"/>
                <w:sz w:val="24"/>
                <w:szCs w:val="24"/>
                <w:lang w:eastAsia="zh-CN"/>
                <w14:textFill>
                  <w14:solidFill>
                    <w14:schemeClr w14:val="tx1"/>
                  </w14:solidFill>
                </w14:textFill>
              </w:rPr>
            </w:pPr>
            <w:r>
              <w:rPr>
                <w:rFonts w:hint="eastAsia" w:ascii="仿宋_GB2312" w:hAnsi="Times New Roman" w:eastAsia="仿宋_GB2312" w:cs="Times New Roman"/>
                <w:color w:val="000000" w:themeColor="text1"/>
                <w:sz w:val="24"/>
                <w:szCs w:val="24"/>
                <w:lang w:eastAsia="zh-CN"/>
                <w14:textFill>
                  <w14:solidFill>
                    <w14:schemeClr w14:val="tx1"/>
                  </w14:solidFill>
                </w14:textFill>
              </w:rPr>
              <w:t>在顶刊发表</w:t>
            </w:r>
          </w:p>
          <w:p>
            <w:pPr>
              <w:spacing w:line="260" w:lineRule="exact"/>
              <w:jc w:val="center"/>
              <w:rPr>
                <w:rFonts w:hint="eastAsia" w:ascii="仿宋_GB2312" w:hAnsi="Times New Roman" w:eastAsia="仿宋_GB2312" w:cs="Times New Roman"/>
                <w:color w:val="000000" w:themeColor="text1"/>
                <w:sz w:val="24"/>
                <w:szCs w:val="24"/>
                <w:lang w:eastAsia="zh-CN"/>
                <w14:textFill>
                  <w14:solidFill>
                    <w14:schemeClr w14:val="tx1"/>
                  </w14:solidFill>
                </w14:textFill>
              </w:rPr>
            </w:pPr>
            <w:r>
              <w:rPr>
                <w:rFonts w:hint="eastAsia" w:ascii="仿宋_GB2312" w:hAnsi="Times New Roman" w:eastAsia="仿宋_GB2312" w:cs="Times New Roman"/>
                <w:color w:val="000000" w:themeColor="text1"/>
                <w:sz w:val="24"/>
                <w:szCs w:val="24"/>
                <w:lang w:eastAsia="zh-CN"/>
                <w14:textFill>
                  <w14:solidFill>
                    <w14:schemeClr w14:val="tx1"/>
                  </w14:solidFill>
                </w14:textFill>
              </w:rPr>
              <w:t>论文情况</w:t>
            </w:r>
          </w:p>
        </w:tc>
        <w:tc>
          <w:tcPr>
            <w:tcW w:w="6972" w:type="dxa"/>
            <w:gridSpan w:val="6"/>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3316" w:hRule="atLeast"/>
        </w:trPr>
        <w:tc>
          <w:tcPr>
            <w:tcW w:w="1545" w:type="dxa"/>
            <w:tcMar>
              <w:left w:w="11" w:type="dxa"/>
              <w:right w:w="11" w:type="dxa"/>
            </w:tcMar>
            <w:vAlign w:val="center"/>
          </w:tcPr>
          <w:p>
            <w:pPr>
              <w:spacing w:line="260" w:lineRule="exact"/>
              <w:jc w:val="center"/>
              <w:rPr>
                <w:rFonts w:hint="eastAsia" w:ascii="仿宋_GB2312" w:hAnsi="Times New Roman" w:eastAsia="仿宋_GB2312" w:cs="Times New Roman"/>
                <w:color w:val="000000" w:themeColor="text1"/>
                <w:sz w:val="24"/>
                <w:szCs w:val="24"/>
                <w:lang w:eastAsia="zh-CN"/>
                <w14:textFill>
                  <w14:solidFill>
                    <w14:schemeClr w14:val="tx1"/>
                  </w14:solidFill>
                </w14:textFill>
              </w:rPr>
            </w:pPr>
            <w:r>
              <w:rPr>
                <w:rFonts w:hint="eastAsia" w:ascii="仿宋_GB2312" w:hAnsi="Times New Roman" w:eastAsia="仿宋_GB2312" w:cs="Times New Roman"/>
                <w:color w:val="000000" w:themeColor="text1"/>
                <w:sz w:val="24"/>
                <w:szCs w:val="24"/>
                <w:lang w:eastAsia="zh-CN"/>
                <w14:textFill>
                  <w14:solidFill>
                    <w14:schemeClr w14:val="tx1"/>
                  </w14:solidFill>
                </w14:textFill>
              </w:rPr>
              <w:t>取得重大</w:t>
            </w:r>
          </w:p>
          <w:p>
            <w:pPr>
              <w:spacing w:line="260" w:lineRule="exact"/>
              <w:jc w:val="center"/>
              <w:rPr>
                <w:rFonts w:hint="eastAsia" w:ascii="仿宋_GB2312" w:hAnsi="Times New Roman" w:eastAsia="仿宋_GB2312" w:cs="Times New Roman"/>
                <w:color w:val="000000" w:themeColor="text1"/>
                <w:sz w:val="24"/>
                <w:szCs w:val="24"/>
                <w:lang w:eastAsia="zh-CN"/>
                <w14:textFill>
                  <w14:solidFill>
                    <w14:schemeClr w14:val="tx1"/>
                  </w14:solidFill>
                </w14:textFill>
              </w:rPr>
            </w:pPr>
            <w:r>
              <w:rPr>
                <w:rFonts w:hint="eastAsia" w:ascii="仿宋_GB2312" w:hAnsi="Times New Roman" w:eastAsia="仿宋_GB2312" w:cs="Times New Roman"/>
                <w:color w:val="000000" w:themeColor="text1"/>
                <w:sz w:val="24"/>
                <w:szCs w:val="24"/>
                <w:lang w:eastAsia="zh-CN"/>
                <w14:textFill>
                  <w14:solidFill>
                    <w14:schemeClr w14:val="tx1"/>
                  </w14:solidFill>
                </w14:textFill>
              </w:rPr>
              <w:t>科研成果情况</w:t>
            </w:r>
          </w:p>
        </w:tc>
        <w:tc>
          <w:tcPr>
            <w:tcW w:w="6972" w:type="dxa"/>
            <w:gridSpan w:val="6"/>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849" w:hRule="atLeast"/>
        </w:trPr>
        <w:tc>
          <w:tcPr>
            <w:tcW w:w="1545" w:type="dxa"/>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r>
              <w:rPr>
                <w:rFonts w:hint="eastAsia" w:ascii="仿宋_GB2312" w:hAnsi="Times New Roman" w:eastAsia="仿宋_GB2312" w:cs="Times New Roman"/>
                <w:color w:val="000000" w:themeColor="text1"/>
                <w:sz w:val="24"/>
                <w:szCs w:val="24"/>
                <w14:textFill>
                  <w14:solidFill>
                    <w14:schemeClr w14:val="tx1"/>
                  </w14:solidFill>
                </w14:textFill>
              </w:rPr>
              <w:t>所从事专业或方向</w:t>
            </w:r>
          </w:p>
        </w:tc>
        <w:tc>
          <w:tcPr>
            <w:tcW w:w="2264" w:type="dxa"/>
            <w:gridSpan w:val="2"/>
            <w:tcBorders>
              <w:right w:val="single" w:color="auto" w:sz="4" w:space="0"/>
            </w:tcBorders>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p>
        </w:tc>
        <w:tc>
          <w:tcPr>
            <w:tcW w:w="1367" w:type="dxa"/>
            <w:tcBorders>
              <w:left w:val="single" w:color="auto" w:sz="4" w:space="0"/>
              <w:right w:val="single" w:color="auto" w:sz="4" w:space="0"/>
            </w:tcBorders>
            <w:tcMar>
              <w:left w:w="11" w:type="dxa"/>
              <w:right w:w="11" w:type="dxa"/>
            </w:tcMar>
            <w:vAlign w:val="center"/>
          </w:tcPr>
          <w:p>
            <w:pPr>
              <w:spacing w:line="260" w:lineRule="exact"/>
              <w:jc w:val="center"/>
              <w:rPr>
                <w:rFonts w:hint="eastAsia" w:ascii="仿宋_GB2312" w:hAnsi="Times New Roman" w:eastAsia="仿宋_GB2312" w:cs="Times New Roman"/>
                <w:color w:val="000000" w:themeColor="text1"/>
                <w:sz w:val="24"/>
                <w:szCs w:val="24"/>
                <w14:textFill>
                  <w14:solidFill>
                    <w14:schemeClr w14:val="tx1"/>
                  </w14:solidFill>
                </w14:textFill>
              </w:rPr>
            </w:pPr>
            <w:r>
              <w:rPr>
                <w:rFonts w:hint="eastAsia" w:ascii="仿宋_GB2312" w:hAnsi="Times New Roman" w:eastAsia="仿宋_GB2312" w:cs="Times New Roman"/>
                <w:color w:val="000000" w:themeColor="text1"/>
                <w:sz w:val="24"/>
                <w:szCs w:val="24"/>
                <w14:textFill>
                  <w14:solidFill>
                    <w14:schemeClr w14:val="tx1"/>
                  </w14:solidFill>
                </w14:textFill>
              </w:rPr>
              <w:t>研究工作</w:t>
            </w:r>
          </w:p>
          <w:p>
            <w:pPr>
              <w:spacing w:line="260" w:lineRule="exact"/>
              <w:jc w:val="center"/>
              <w:rPr>
                <w:rFonts w:hint="eastAsia" w:ascii="仿宋_GB2312" w:hAnsi="Times New Roman" w:eastAsia="仿宋_GB2312" w:cs="Times New Roman"/>
                <w:color w:val="000000" w:themeColor="text1"/>
                <w:sz w:val="24"/>
                <w:szCs w:val="24"/>
                <w14:textFill>
                  <w14:solidFill>
                    <w14:schemeClr w14:val="tx1"/>
                  </w14:solidFill>
                </w14:textFill>
              </w:rPr>
            </w:pPr>
            <w:r>
              <w:rPr>
                <w:rFonts w:hint="eastAsia" w:ascii="仿宋_GB2312" w:hAnsi="Times New Roman" w:eastAsia="仿宋_GB2312" w:cs="Times New Roman"/>
                <w:color w:val="000000" w:themeColor="text1"/>
                <w:sz w:val="24"/>
                <w:szCs w:val="24"/>
                <w14:textFill>
                  <w14:solidFill>
                    <w14:schemeClr w14:val="tx1"/>
                  </w14:solidFill>
                </w14:textFill>
              </w:rPr>
              <w:t>所服务的</w:t>
            </w:r>
          </w:p>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r>
              <w:rPr>
                <w:rFonts w:hint="eastAsia" w:ascii="仿宋_GB2312" w:hAnsi="Times New Roman" w:eastAsia="仿宋_GB2312" w:cs="Times New Roman"/>
                <w:color w:val="000000" w:themeColor="text1"/>
                <w:sz w:val="24"/>
                <w:szCs w:val="24"/>
                <w14:textFill>
                  <w14:solidFill>
                    <w14:schemeClr w14:val="tx1"/>
                  </w14:solidFill>
                </w14:textFill>
              </w:rPr>
              <w:t>主要行业</w:t>
            </w:r>
          </w:p>
        </w:tc>
        <w:tc>
          <w:tcPr>
            <w:tcW w:w="3341" w:type="dxa"/>
            <w:gridSpan w:val="3"/>
            <w:tcBorders>
              <w:left w:val="single" w:color="auto" w:sz="4" w:space="0"/>
            </w:tcBorders>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19" w:hRule="atLeast"/>
        </w:trPr>
        <w:tc>
          <w:tcPr>
            <w:tcW w:w="1545" w:type="dxa"/>
            <w:tcBorders>
              <w:top w:val="single" w:color="auto" w:sz="4" w:space="0"/>
              <w:bottom w:val="single" w:color="auto" w:sz="4" w:space="0"/>
            </w:tcBorders>
            <w:tcMar>
              <w:left w:w="11" w:type="dxa"/>
              <w:right w:w="11" w:type="dxa"/>
            </w:tcMar>
            <w:vAlign w:val="center"/>
          </w:tcPr>
          <w:p>
            <w:pPr>
              <w:spacing w:line="260" w:lineRule="exact"/>
              <w:jc w:val="center"/>
              <w:rPr>
                <w:rFonts w:hint="eastAsia" w:ascii="仿宋_GB2312" w:hAnsi="Times New Roman" w:eastAsia="仿宋_GB2312" w:cs="Times New Roman"/>
                <w:color w:val="000000" w:themeColor="text1"/>
                <w:sz w:val="24"/>
                <w:szCs w:val="24"/>
                <w:lang w:eastAsia="zh-CN"/>
                <w14:textFill>
                  <w14:solidFill>
                    <w14:schemeClr w14:val="tx1"/>
                  </w14:solidFill>
                </w14:textFill>
              </w:rPr>
            </w:pPr>
            <w:r>
              <w:rPr>
                <w:rFonts w:hint="eastAsia" w:ascii="仿宋_GB2312" w:hAnsi="Times New Roman" w:eastAsia="仿宋_GB2312" w:cs="Times New Roman"/>
                <w:color w:val="000000" w:themeColor="text1"/>
                <w:sz w:val="24"/>
                <w:szCs w:val="24"/>
                <w:lang w:eastAsia="zh-CN"/>
                <w14:textFill>
                  <w14:solidFill>
                    <w14:schemeClr w14:val="tx1"/>
                  </w14:solidFill>
                </w14:textFill>
              </w:rPr>
              <w:t>联系电话</w:t>
            </w:r>
          </w:p>
        </w:tc>
        <w:tc>
          <w:tcPr>
            <w:tcW w:w="2264" w:type="dxa"/>
            <w:gridSpan w:val="2"/>
            <w:tcBorders>
              <w:top w:val="single" w:color="auto" w:sz="4" w:space="0"/>
              <w:right w:val="single" w:color="auto" w:sz="4" w:space="0"/>
            </w:tcBorders>
            <w:tcMar>
              <w:left w:w="11" w:type="dxa"/>
              <w:right w:w="11" w:type="dxa"/>
            </w:tcMar>
            <w:vAlign w:val="center"/>
          </w:tcPr>
          <w:p>
            <w:pPr>
              <w:spacing w:line="260" w:lineRule="exact"/>
              <w:ind w:left="214"/>
              <w:jc w:val="both"/>
              <w:rPr>
                <w:rFonts w:ascii="仿宋_GB2312" w:hAnsi="Times New Roman" w:eastAsia="仿宋_GB2312" w:cs="Times New Roman"/>
                <w:color w:val="000000" w:themeColor="text1"/>
                <w:sz w:val="24"/>
                <w:szCs w:val="24"/>
                <w14:textFill>
                  <w14:solidFill>
                    <w14:schemeClr w14:val="tx1"/>
                  </w14:solidFill>
                </w14:textFill>
              </w:rPr>
            </w:pPr>
          </w:p>
        </w:tc>
        <w:tc>
          <w:tcPr>
            <w:tcW w:w="1367" w:type="dxa"/>
            <w:tcBorders>
              <w:top w:val="single" w:color="auto" w:sz="4" w:space="0"/>
              <w:left w:val="single" w:color="auto" w:sz="4" w:space="0"/>
              <w:right w:val="single" w:color="auto" w:sz="4" w:space="0"/>
            </w:tcBorders>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r>
              <w:rPr>
                <w:rFonts w:hint="eastAsia" w:ascii="仿宋_GB2312" w:hAnsi="Times New Roman" w:eastAsia="仿宋_GB2312" w:cs="Times New Roman"/>
                <w:color w:val="000000" w:themeColor="text1"/>
                <w:sz w:val="24"/>
                <w:szCs w:val="24"/>
                <w14:textFill>
                  <w14:solidFill>
                    <w14:schemeClr w14:val="tx1"/>
                  </w14:solidFill>
                </w14:textFill>
              </w:rPr>
              <w:t>电子邮箱</w:t>
            </w:r>
          </w:p>
        </w:tc>
        <w:tc>
          <w:tcPr>
            <w:tcW w:w="3341" w:type="dxa"/>
            <w:gridSpan w:val="3"/>
            <w:tcBorders>
              <w:top w:val="single" w:color="auto" w:sz="4" w:space="0"/>
              <w:left w:val="single" w:color="auto" w:sz="4" w:space="0"/>
            </w:tcBorders>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45" w:hRule="atLeast"/>
        </w:trPr>
        <w:tc>
          <w:tcPr>
            <w:tcW w:w="8517" w:type="dxa"/>
            <w:gridSpan w:val="7"/>
            <w:tcBorders>
              <w:right w:val="single" w:color="auto" w:sz="4" w:space="0"/>
            </w:tcBorders>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r>
              <w:rPr>
                <w:rFonts w:hint="eastAsia" w:ascii="仿宋_GB2312" w:hAnsi="Times New Roman" w:eastAsia="仿宋_GB2312" w:cs="Times New Roman"/>
                <w:color w:val="000000" w:themeColor="text1"/>
                <w:sz w:val="24"/>
                <w:szCs w:val="24"/>
                <w14:textFill>
                  <w14:solidFill>
                    <w14:schemeClr w14:val="tx1"/>
                  </w14:solidFill>
                </w14:textFill>
              </w:rPr>
              <w:t>教育经历（从</w:t>
            </w:r>
            <w:r>
              <w:rPr>
                <w:rFonts w:hint="eastAsia" w:ascii="仿宋_GB2312" w:hAnsi="Times New Roman" w:eastAsia="仿宋_GB2312" w:cs="Times New Roman"/>
                <w:color w:val="000000" w:themeColor="text1"/>
                <w:sz w:val="24"/>
                <w:szCs w:val="24"/>
                <w:lang w:eastAsia="zh-CN"/>
                <w14:textFill>
                  <w14:solidFill>
                    <w14:schemeClr w14:val="tx1"/>
                  </w14:solidFill>
                </w14:textFill>
              </w:rPr>
              <w:t>本科</w:t>
            </w:r>
            <w:r>
              <w:rPr>
                <w:rFonts w:hint="eastAsia" w:ascii="仿宋_GB2312" w:hAnsi="Times New Roman" w:eastAsia="仿宋_GB2312" w:cs="Times New Roman"/>
                <w:color w:val="000000" w:themeColor="text1"/>
                <w:sz w:val="24"/>
                <w:szCs w:val="24"/>
                <w14:textFill>
                  <w14:solidFill>
                    <w14:schemeClr w14:val="tx1"/>
                  </w14:solidFill>
                </w14:textFill>
              </w:rPr>
              <w:t>填起，包括国外教育经历）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459" w:hRule="atLeast"/>
        </w:trPr>
        <w:tc>
          <w:tcPr>
            <w:tcW w:w="1545" w:type="dxa"/>
            <w:tcBorders>
              <w:bottom w:val="single" w:color="auto" w:sz="4" w:space="0"/>
            </w:tcBorders>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r>
              <w:rPr>
                <w:rFonts w:hint="eastAsia" w:ascii="仿宋_GB2312" w:hAnsi="Times New Roman" w:eastAsia="仿宋_GB2312" w:cs="Times New Roman"/>
                <w:color w:val="000000" w:themeColor="text1"/>
                <w:sz w:val="24"/>
                <w:szCs w:val="24"/>
                <w14:textFill>
                  <w14:solidFill>
                    <w14:schemeClr w14:val="tx1"/>
                  </w14:solidFill>
                </w14:textFill>
              </w:rPr>
              <w:t>起止年月</w:t>
            </w:r>
          </w:p>
        </w:tc>
        <w:tc>
          <w:tcPr>
            <w:tcW w:w="3631" w:type="dxa"/>
            <w:gridSpan w:val="3"/>
            <w:tcBorders>
              <w:top w:val="single" w:color="auto" w:sz="4" w:space="0"/>
              <w:bottom w:val="single" w:color="auto" w:sz="4" w:space="0"/>
              <w:right w:val="single" w:color="auto" w:sz="4" w:space="0"/>
            </w:tcBorders>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r>
              <w:rPr>
                <w:rFonts w:hint="eastAsia" w:ascii="仿宋_GB2312" w:hAnsi="Times New Roman" w:eastAsia="仿宋_GB2312" w:cs="Times New Roman"/>
                <w:color w:val="000000" w:themeColor="text1"/>
                <w:sz w:val="24"/>
                <w:szCs w:val="24"/>
                <w14:textFill>
                  <w14:solidFill>
                    <w14:schemeClr w14:val="tx1"/>
                  </w14:solidFill>
                </w14:textFill>
              </w:rPr>
              <w:t>学</w:t>
            </w:r>
            <w:r>
              <w:rPr>
                <w:rFonts w:ascii="仿宋_GB2312" w:hAnsi="Times New Roman" w:eastAsia="仿宋_GB2312" w:cs="Times New Roman"/>
                <w:color w:val="000000" w:themeColor="text1"/>
                <w:sz w:val="24"/>
                <w:szCs w:val="24"/>
                <w14:textFill>
                  <w14:solidFill>
                    <w14:schemeClr w14:val="tx1"/>
                  </w14:solidFill>
                </w14:textFill>
              </w:rPr>
              <w:t xml:space="preserve">   </w:t>
            </w:r>
            <w:r>
              <w:rPr>
                <w:rFonts w:hint="eastAsia" w:ascii="仿宋_GB2312" w:hAnsi="Times New Roman" w:eastAsia="仿宋_GB2312" w:cs="Times New Roman"/>
                <w:color w:val="000000" w:themeColor="text1"/>
                <w:sz w:val="24"/>
                <w:szCs w:val="24"/>
                <w14:textFill>
                  <w14:solidFill>
                    <w14:schemeClr w14:val="tx1"/>
                  </w14:solidFill>
                </w14:textFill>
              </w:rPr>
              <w:t>校</w:t>
            </w:r>
          </w:p>
        </w:tc>
        <w:tc>
          <w:tcPr>
            <w:tcW w:w="3341" w:type="dxa"/>
            <w:gridSpan w:val="3"/>
            <w:tcBorders>
              <w:top w:val="single" w:color="auto" w:sz="4" w:space="0"/>
              <w:left w:val="single" w:color="auto" w:sz="4" w:space="0"/>
              <w:bottom w:val="single" w:color="auto" w:sz="4" w:space="0"/>
              <w:right w:val="single" w:color="auto" w:sz="4" w:space="0"/>
            </w:tcBorders>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r>
              <w:rPr>
                <w:rFonts w:hint="eastAsia" w:ascii="仿宋_GB2312" w:hAnsi="Times New Roman" w:eastAsia="仿宋_GB2312" w:cs="Times New Roman"/>
                <w:color w:val="000000" w:themeColor="text1"/>
                <w:sz w:val="24"/>
                <w:szCs w:val="24"/>
                <w14:textFill>
                  <w14:solidFill>
                    <w14:schemeClr w14:val="tx1"/>
                  </w14:solidFill>
                </w14:textFill>
              </w:rPr>
              <w:t>专</w:t>
            </w:r>
            <w:r>
              <w:rPr>
                <w:rFonts w:ascii="仿宋_GB2312" w:hAnsi="Times New Roman" w:eastAsia="仿宋_GB2312" w:cs="Times New Roman"/>
                <w:color w:val="000000" w:themeColor="text1"/>
                <w:sz w:val="24"/>
                <w:szCs w:val="24"/>
                <w14:textFill>
                  <w14:solidFill>
                    <w14:schemeClr w14:val="tx1"/>
                  </w14:solidFill>
                </w14:textFill>
              </w:rPr>
              <w:t xml:space="preserve">     </w:t>
            </w:r>
            <w:r>
              <w:rPr>
                <w:rFonts w:hint="eastAsia" w:ascii="仿宋_GB2312" w:hAnsi="Times New Roman" w:eastAsia="仿宋_GB2312" w:cs="Times New Roman"/>
                <w:color w:val="000000" w:themeColor="text1"/>
                <w:sz w:val="24"/>
                <w:szCs w:val="24"/>
                <w14:textFill>
                  <w14:solidFill>
                    <w14:schemeClr w14:val="tx1"/>
                  </w14:solidFill>
                </w14:textFill>
              </w:rPr>
              <w:t>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72" w:hRule="atLeast"/>
        </w:trPr>
        <w:tc>
          <w:tcPr>
            <w:tcW w:w="1545" w:type="dxa"/>
            <w:tcBorders>
              <w:bottom w:val="single" w:color="auto" w:sz="4" w:space="0"/>
            </w:tcBorders>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p>
        </w:tc>
        <w:tc>
          <w:tcPr>
            <w:tcW w:w="3631" w:type="dxa"/>
            <w:gridSpan w:val="3"/>
            <w:tcBorders>
              <w:top w:val="single" w:color="auto" w:sz="4" w:space="0"/>
              <w:bottom w:val="single" w:color="auto" w:sz="4" w:space="0"/>
              <w:right w:val="single" w:color="auto" w:sz="4" w:space="0"/>
            </w:tcBorders>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p>
        </w:tc>
        <w:tc>
          <w:tcPr>
            <w:tcW w:w="3341" w:type="dxa"/>
            <w:gridSpan w:val="3"/>
            <w:tcBorders>
              <w:top w:val="single" w:color="auto" w:sz="4" w:space="0"/>
              <w:left w:val="single" w:color="auto" w:sz="4" w:space="0"/>
              <w:bottom w:val="single" w:color="auto" w:sz="4" w:space="0"/>
              <w:right w:val="single" w:color="auto" w:sz="4" w:space="0"/>
            </w:tcBorders>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12" w:hRule="atLeast"/>
        </w:trPr>
        <w:tc>
          <w:tcPr>
            <w:tcW w:w="1545" w:type="dxa"/>
            <w:tcBorders>
              <w:bottom w:val="single" w:color="auto" w:sz="4" w:space="0"/>
            </w:tcBorders>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p>
        </w:tc>
        <w:tc>
          <w:tcPr>
            <w:tcW w:w="3631" w:type="dxa"/>
            <w:gridSpan w:val="3"/>
            <w:tcBorders>
              <w:top w:val="single" w:color="auto" w:sz="4" w:space="0"/>
              <w:bottom w:val="single" w:color="auto" w:sz="4" w:space="0"/>
              <w:right w:val="single" w:color="auto" w:sz="4" w:space="0"/>
            </w:tcBorders>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p>
        </w:tc>
        <w:tc>
          <w:tcPr>
            <w:tcW w:w="3341" w:type="dxa"/>
            <w:gridSpan w:val="3"/>
            <w:tcBorders>
              <w:top w:val="single" w:color="auto" w:sz="4" w:space="0"/>
              <w:left w:val="single" w:color="auto" w:sz="4" w:space="0"/>
              <w:bottom w:val="single" w:color="auto" w:sz="4" w:space="0"/>
              <w:right w:val="single" w:color="auto" w:sz="4" w:space="0"/>
            </w:tcBorders>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56" w:hRule="atLeast"/>
        </w:trPr>
        <w:tc>
          <w:tcPr>
            <w:tcW w:w="1545" w:type="dxa"/>
            <w:tcBorders>
              <w:bottom w:val="single" w:color="auto" w:sz="4" w:space="0"/>
            </w:tcBorders>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p>
        </w:tc>
        <w:tc>
          <w:tcPr>
            <w:tcW w:w="3631" w:type="dxa"/>
            <w:gridSpan w:val="3"/>
            <w:tcBorders>
              <w:top w:val="single" w:color="auto" w:sz="4" w:space="0"/>
              <w:bottom w:val="single" w:color="auto" w:sz="4" w:space="0"/>
              <w:right w:val="single" w:color="auto" w:sz="4" w:space="0"/>
            </w:tcBorders>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p>
        </w:tc>
        <w:tc>
          <w:tcPr>
            <w:tcW w:w="3341" w:type="dxa"/>
            <w:gridSpan w:val="3"/>
            <w:tcBorders>
              <w:top w:val="single" w:color="auto" w:sz="4" w:space="0"/>
              <w:left w:val="single" w:color="auto" w:sz="4" w:space="0"/>
              <w:bottom w:val="single" w:color="auto" w:sz="4" w:space="0"/>
              <w:right w:val="single" w:color="auto" w:sz="4" w:space="0"/>
            </w:tcBorders>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2" w:hRule="atLeast"/>
        </w:trPr>
        <w:tc>
          <w:tcPr>
            <w:tcW w:w="1545" w:type="dxa"/>
            <w:tcBorders>
              <w:left w:val="single" w:color="auto" w:sz="4" w:space="0"/>
              <w:right w:val="single" w:color="auto" w:sz="4" w:space="0"/>
            </w:tcBorders>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r>
              <w:rPr>
                <w:rFonts w:hint="eastAsia" w:ascii="仿宋_GB2312" w:hAnsi="Times New Roman" w:eastAsia="仿宋_GB2312" w:cs="Times New Roman"/>
                <w:color w:val="000000" w:themeColor="text1"/>
                <w:sz w:val="24"/>
                <w:szCs w:val="24"/>
                <w:lang w:eastAsia="zh-CN"/>
                <w14:textFill>
                  <w14:solidFill>
                    <w14:schemeClr w14:val="tx1"/>
                  </w14:solidFill>
                </w14:textFill>
              </w:rPr>
              <w:t>工作单位开户名及</w:t>
            </w:r>
            <w:r>
              <w:rPr>
                <w:rFonts w:hint="eastAsia" w:ascii="仿宋_GB2312" w:hAnsi="Times New Roman" w:eastAsia="仿宋_GB2312" w:cs="Times New Roman"/>
                <w:color w:val="000000" w:themeColor="text1"/>
                <w:sz w:val="24"/>
                <w:szCs w:val="24"/>
                <w14:textFill>
                  <w14:solidFill>
                    <w14:schemeClr w14:val="tx1"/>
                  </w14:solidFill>
                </w14:textFill>
              </w:rPr>
              <w:t>开户行</w:t>
            </w:r>
          </w:p>
        </w:tc>
        <w:tc>
          <w:tcPr>
            <w:tcW w:w="3631" w:type="dxa"/>
            <w:gridSpan w:val="3"/>
            <w:tcBorders>
              <w:left w:val="single" w:color="auto" w:sz="4" w:space="0"/>
              <w:right w:val="single" w:color="auto" w:sz="4" w:space="0"/>
            </w:tcBorders>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p>
        </w:tc>
        <w:tc>
          <w:tcPr>
            <w:tcW w:w="1125" w:type="dxa"/>
            <w:tcBorders>
              <w:left w:val="single" w:color="auto" w:sz="4" w:space="0"/>
              <w:right w:val="single" w:color="auto" w:sz="4" w:space="0"/>
            </w:tcBorders>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r>
              <w:rPr>
                <w:rFonts w:hint="eastAsia" w:ascii="仿宋_GB2312" w:hAnsi="Times New Roman" w:eastAsia="仿宋_GB2312" w:cs="Times New Roman"/>
                <w:color w:val="000000" w:themeColor="text1"/>
                <w:sz w:val="24"/>
                <w:szCs w:val="24"/>
                <w14:textFill>
                  <w14:solidFill>
                    <w14:schemeClr w14:val="tx1"/>
                  </w14:solidFill>
                </w14:textFill>
              </w:rPr>
              <w:t>银行</w:t>
            </w:r>
            <w:r>
              <w:rPr>
                <w:rFonts w:hint="eastAsia" w:ascii="仿宋_GB2312" w:hAnsi="Times New Roman" w:eastAsia="仿宋_GB2312" w:cs="Times New Roman"/>
                <w:color w:val="000000" w:themeColor="text1"/>
                <w:sz w:val="24"/>
                <w:szCs w:val="24"/>
                <w:lang w:eastAsia="zh-CN"/>
                <w14:textFill>
                  <w14:solidFill>
                    <w14:schemeClr w14:val="tx1"/>
                  </w14:solidFill>
                </w14:textFill>
              </w:rPr>
              <w:t>账</w:t>
            </w:r>
            <w:r>
              <w:rPr>
                <w:rFonts w:hint="eastAsia" w:ascii="仿宋_GB2312" w:hAnsi="Times New Roman" w:eastAsia="仿宋_GB2312" w:cs="Times New Roman"/>
                <w:color w:val="000000" w:themeColor="text1"/>
                <w:sz w:val="24"/>
                <w:szCs w:val="24"/>
                <w14:textFill>
                  <w14:solidFill>
                    <w14:schemeClr w14:val="tx1"/>
                  </w14:solidFill>
                </w14:textFill>
              </w:rPr>
              <w:t>号</w:t>
            </w:r>
          </w:p>
        </w:tc>
        <w:tc>
          <w:tcPr>
            <w:tcW w:w="2216" w:type="dxa"/>
            <w:gridSpan w:val="2"/>
            <w:tcBorders>
              <w:left w:val="single" w:color="auto" w:sz="4" w:space="0"/>
              <w:right w:val="single" w:color="auto" w:sz="4" w:space="0"/>
            </w:tcBorders>
            <w:tcMar>
              <w:left w:w="11" w:type="dxa"/>
              <w:right w:w="11" w:type="dxa"/>
            </w:tcMar>
            <w:vAlign w:val="center"/>
          </w:tcPr>
          <w:p>
            <w:pPr>
              <w:spacing w:line="260" w:lineRule="exact"/>
              <w:jc w:val="center"/>
              <w:rPr>
                <w:rFonts w:ascii="仿宋_GB2312" w:hAnsi="Times New Roman" w:eastAsia="仿宋_GB2312" w:cs="Times New Roman"/>
                <w:color w:val="000000" w:themeColor="text1"/>
                <w:sz w:val="24"/>
                <w:szCs w:val="24"/>
                <w14:textFill>
                  <w14:solidFill>
                    <w14:schemeClr w14:val="tx1"/>
                  </w14:solidFill>
                </w14:textFill>
              </w:rPr>
            </w:pPr>
          </w:p>
        </w:tc>
      </w:tr>
    </w:tbl>
    <w:p>
      <w:pPr>
        <w:rPr>
          <w:rFonts w:ascii="黑体" w:hAnsi="黑体" w:eastAsia="黑体" w:cs="宋体"/>
          <w:color w:val="000000" w:themeColor="text1"/>
          <w:sz w:val="30"/>
          <w14:textFill>
            <w14:solidFill>
              <w14:schemeClr w14:val="tx1"/>
            </w14:solidFill>
          </w14:textFill>
        </w:rPr>
      </w:pPr>
      <w:r>
        <w:rPr>
          <w:rFonts w:hint="eastAsia" w:ascii="黑体" w:hAnsi="黑体" w:eastAsia="黑体" w:cs="宋体"/>
          <w:color w:val="000000" w:themeColor="text1"/>
          <w:sz w:val="30"/>
          <w:lang w:eastAsia="zh-CN"/>
          <w14:textFill>
            <w14:solidFill>
              <w14:schemeClr w14:val="tx1"/>
            </w14:solidFill>
          </w14:textFill>
        </w:rPr>
        <w:t>二</w:t>
      </w:r>
      <w:r>
        <w:rPr>
          <w:rFonts w:hint="eastAsia" w:ascii="黑体" w:hAnsi="黑体" w:eastAsia="黑体" w:cs="宋体"/>
          <w:color w:val="000000" w:themeColor="text1"/>
          <w:sz w:val="30"/>
          <w14:textFill>
            <w14:solidFill>
              <w14:schemeClr w14:val="tx1"/>
            </w14:solidFill>
          </w14:textFill>
        </w:rPr>
        <w:t>、</w:t>
      </w:r>
      <w:r>
        <w:rPr>
          <w:rFonts w:hint="eastAsia" w:ascii="黑体" w:hAnsi="黑体" w:eastAsia="黑体" w:cs="宋体"/>
          <w:color w:val="000000" w:themeColor="text1"/>
          <w:sz w:val="30"/>
          <w:lang w:eastAsia="zh-CN"/>
          <w14:textFill>
            <w14:solidFill>
              <w14:schemeClr w14:val="tx1"/>
            </w14:solidFill>
          </w14:textFill>
        </w:rPr>
        <w:t>个人</w:t>
      </w:r>
      <w:r>
        <w:rPr>
          <w:rFonts w:hint="eastAsia" w:ascii="黑体" w:hAnsi="黑体" w:eastAsia="黑体" w:cs="宋体"/>
          <w:color w:val="000000" w:themeColor="text1"/>
          <w:sz w:val="30"/>
          <w14:textFill>
            <w14:solidFill>
              <w14:schemeClr w14:val="tx1"/>
            </w14:solidFill>
          </w14:textFill>
        </w:rPr>
        <w:t>承诺与</w:t>
      </w:r>
      <w:r>
        <w:rPr>
          <w:rFonts w:hint="eastAsia" w:ascii="黑体" w:hAnsi="黑体" w:eastAsia="黑体" w:cs="宋体"/>
          <w:color w:val="000000" w:themeColor="text1"/>
          <w:sz w:val="30"/>
          <w:lang w:eastAsia="zh-CN"/>
          <w14:textFill>
            <w14:solidFill>
              <w14:schemeClr w14:val="tx1"/>
            </w14:solidFill>
          </w14:textFill>
        </w:rPr>
        <w:t>单位</w:t>
      </w:r>
      <w:r>
        <w:rPr>
          <w:rFonts w:hint="eastAsia" w:ascii="黑体" w:hAnsi="黑体" w:eastAsia="黑体" w:cs="宋体"/>
          <w:color w:val="000000" w:themeColor="text1"/>
          <w:sz w:val="30"/>
          <w14:textFill>
            <w14:solidFill>
              <w14:schemeClr w14:val="tx1"/>
            </w14:solidFill>
          </w14:textFill>
        </w:rPr>
        <w:t>意见</w:t>
      </w:r>
    </w:p>
    <w:tbl>
      <w:tblPr>
        <w:tblStyle w:val="5"/>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41" w:hRule="atLeast"/>
          <w:jc w:val="center"/>
        </w:trPr>
        <w:tc>
          <w:tcPr>
            <w:tcW w:w="8505" w:type="dxa"/>
          </w:tcPr>
          <w:p>
            <w:pPr>
              <w:spacing w:before="61" w:beforeLines="10" w:afterLines="0" w:line="260" w:lineRule="exact"/>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1.</w:t>
            </w:r>
            <w:r>
              <w:rPr>
                <w:rFonts w:hint="eastAsia" w:ascii="Times New Roman" w:hAnsi="Times New Roman" w:eastAsia="仿宋_GB2312" w:cs="Times New Roman"/>
                <w:color w:val="000000" w:themeColor="text1"/>
                <w:sz w:val="24"/>
                <w:szCs w:val="24"/>
                <w:lang w:eastAsia="zh-CN"/>
                <w14:textFill>
                  <w14:solidFill>
                    <w14:schemeClr w14:val="tx1"/>
                  </w14:solidFill>
                </w14:textFill>
              </w:rPr>
              <w:t>申请</w:t>
            </w:r>
            <w:r>
              <w:rPr>
                <w:rFonts w:hint="eastAsia" w:ascii="Times New Roman" w:hAnsi="Times New Roman" w:eastAsia="仿宋_GB2312" w:cs="Times New Roman"/>
                <w:color w:val="000000" w:themeColor="text1"/>
                <w:sz w:val="24"/>
                <w:szCs w:val="24"/>
                <w14:textFill>
                  <w14:solidFill>
                    <w14:schemeClr w14:val="tx1"/>
                  </w14:solidFill>
                </w14:textFill>
              </w:rPr>
              <w:t>人承诺</w:t>
            </w:r>
          </w:p>
          <w:p>
            <w:pPr>
              <w:spacing w:afterLines="0" w:line="260" w:lineRule="exact"/>
              <w:rPr>
                <w:rFonts w:hint="eastAsia" w:ascii="Times New Roman" w:hAnsi="Times New Roman" w:eastAsia="仿宋_GB2312" w:cs="Times New Roman"/>
                <w:color w:val="000000" w:themeColor="text1"/>
                <w:sz w:val="24"/>
                <w:szCs w:val="24"/>
                <w14:textFill>
                  <w14:solidFill>
                    <w14:schemeClr w14:val="tx1"/>
                  </w14:solidFill>
                </w14:textFill>
              </w:rPr>
            </w:pPr>
          </w:p>
          <w:p>
            <w:pPr>
              <w:spacing w:afterLines="0" w:line="260" w:lineRule="exact"/>
              <w:ind w:firstLine="480" w:firstLineChars="200"/>
              <w:rPr>
                <w:rFonts w:ascii="Times New Roman" w:hAnsi="Times New Roman" w:eastAsia="仿宋_GB2312" w:cs="Times New Roman"/>
                <w:color w:val="000000" w:themeColor="text1"/>
                <w:sz w:val="24"/>
                <w:szCs w:val="24"/>
                <w14:textFill>
                  <w14:solidFill>
                    <w14:schemeClr w14:val="tx1"/>
                  </w14:solidFill>
                </w14:textFill>
              </w:rPr>
            </w:pPr>
            <w:r>
              <w:rPr>
                <w:rFonts w:hint="eastAsia" w:ascii="Times New Roman" w:hAnsi="Times New Roman" w:eastAsia="仿宋_GB2312" w:cs="Times New Roman"/>
                <w:color w:val="000000" w:themeColor="text1"/>
                <w:sz w:val="24"/>
                <w:szCs w:val="24"/>
                <w14:textFill>
                  <w14:solidFill>
                    <w14:schemeClr w14:val="tx1"/>
                  </w14:solidFill>
                </w14:textFill>
              </w:rPr>
              <w:t>本人承诺</w:t>
            </w:r>
            <w:r>
              <w:rPr>
                <w:rFonts w:hint="eastAsia" w:ascii="Times New Roman" w:hAnsi="Times New Roman" w:eastAsia="仿宋_GB2312" w:cs="Times New Roman"/>
                <w:color w:val="000000" w:themeColor="text1"/>
                <w:sz w:val="24"/>
                <w:szCs w:val="24"/>
                <w:lang w:eastAsia="zh-CN"/>
                <w14:textFill>
                  <w14:solidFill>
                    <w14:schemeClr w14:val="tx1"/>
                  </w14:solidFill>
                </w14:textFill>
              </w:rPr>
              <w:t>申请资料</w:t>
            </w:r>
            <w:r>
              <w:rPr>
                <w:rFonts w:hint="eastAsia" w:ascii="Times New Roman" w:hAnsi="Times New Roman" w:eastAsia="仿宋_GB2312" w:cs="Times New Roman"/>
                <w:color w:val="000000" w:themeColor="text1"/>
                <w:sz w:val="24"/>
                <w:szCs w:val="24"/>
                <w14:textFill>
                  <w14:solidFill>
                    <w14:schemeClr w14:val="tx1"/>
                  </w14:solidFill>
                </w14:textFill>
              </w:rPr>
              <w:t>中所有信息真实可靠，若有失实和造假行为，本人愿承担一切责任。</w:t>
            </w:r>
          </w:p>
          <w:p>
            <w:pPr>
              <w:widowControl w:val="0"/>
              <w:spacing w:after="0" w:afterLines="0" w:afterAutospacing="0" w:line="260" w:lineRule="exact"/>
              <w:ind w:left="0" w:leftChars="0"/>
              <w:jc w:val="both"/>
              <w:rPr>
                <w:rFonts w:ascii="Times New Roman" w:hAnsi="Times New Roman" w:eastAsia="仿宋_GB2312" w:cs="Times New Roman"/>
                <w:color w:val="000000" w:themeColor="text1"/>
                <w:kern w:val="2"/>
                <w:sz w:val="24"/>
                <w:szCs w:val="24"/>
                <w:lang w:val="en-US" w:eastAsia="zh-CN" w:bidi="ar-SA"/>
                <w14:textFill>
                  <w14:solidFill>
                    <w14:schemeClr w14:val="tx1"/>
                  </w14:solidFill>
                </w14:textFill>
              </w:rPr>
            </w:pPr>
          </w:p>
          <w:p>
            <w:pPr>
              <w:widowControl w:val="0"/>
              <w:spacing w:after="0" w:afterLines="0" w:afterAutospacing="0" w:line="260" w:lineRule="exact"/>
              <w:ind w:left="0" w:leftChars="0"/>
              <w:jc w:val="both"/>
              <w:rPr>
                <w:rFonts w:ascii="Times New Roman" w:hAnsi="Times New Roman" w:eastAsia="仿宋_GB2312" w:cs="Times New Roman"/>
                <w:color w:val="000000" w:themeColor="text1"/>
                <w:kern w:val="2"/>
                <w:sz w:val="24"/>
                <w:szCs w:val="24"/>
                <w:lang w:val="en-US" w:eastAsia="zh-CN" w:bidi="ar-SA"/>
                <w14:textFill>
                  <w14:solidFill>
                    <w14:schemeClr w14:val="tx1"/>
                  </w14:solidFill>
                </w14:textFill>
              </w:rPr>
            </w:pPr>
          </w:p>
          <w:p>
            <w:pPr>
              <w:widowControl w:val="0"/>
              <w:spacing w:after="0" w:afterLines="0" w:afterAutospacing="0" w:line="260" w:lineRule="exact"/>
              <w:ind w:left="420" w:leftChars="200"/>
              <w:jc w:val="both"/>
              <w:rPr>
                <w:rFonts w:ascii="Times New Roman" w:hAnsi="Times New Roman" w:eastAsia="仿宋_GB2312" w:cs="Times New Roman"/>
                <w:color w:val="000000" w:themeColor="text1"/>
                <w:kern w:val="2"/>
                <w:sz w:val="24"/>
                <w:szCs w:val="24"/>
                <w:lang w:val="en-US" w:eastAsia="zh-CN" w:bidi="ar-SA"/>
                <w14:textFill>
                  <w14:solidFill>
                    <w14:schemeClr w14:val="tx1"/>
                  </w14:solidFill>
                </w14:textFill>
              </w:rPr>
            </w:pPr>
          </w:p>
          <w:p>
            <w:pPr>
              <w:wordWrap w:val="0"/>
              <w:spacing w:afterLines="0" w:line="260" w:lineRule="exact"/>
              <w:jc w:val="right"/>
              <w:rPr>
                <w:rFonts w:ascii="Times New Roman" w:hAnsi="Times New Roman" w:eastAsia="仿宋_GB2312" w:cs="Times New Roman"/>
                <w:color w:val="000000" w:themeColor="text1"/>
                <w:sz w:val="24"/>
                <w:szCs w:val="24"/>
                <w14:textFill>
                  <w14:solidFill>
                    <w14:schemeClr w14:val="tx1"/>
                  </w14:solidFill>
                </w14:textFill>
              </w:rPr>
            </w:pPr>
            <w:r>
              <w:rPr>
                <w:rFonts w:hint="eastAsia" w:ascii="Times New Roman" w:hAnsi="Times New Roman" w:eastAsia="仿宋_GB2312" w:cs="Times New Roman"/>
                <w:color w:val="000000" w:themeColor="text1"/>
                <w:sz w:val="24"/>
                <w:szCs w:val="24"/>
                <w14:textFill>
                  <w14:solidFill>
                    <w14:schemeClr w14:val="tx1"/>
                  </w14:solidFill>
                </w14:textFill>
              </w:rPr>
              <w:t>（签字）：</w:t>
            </w:r>
            <w:r>
              <w:rPr>
                <w:rFonts w:ascii="Times New Roman" w:hAnsi="Times New Roman" w:eastAsia="仿宋_GB2312" w:cs="Times New Roman"/>
                <w:color w:val="000000" w:themeColor="text1"/>
                <w:sz w:val="24"/>
                <w:szCs w:val="24"/>
                <w14:textFill>
                  <w14:solidFill>
                    <w14:schemeClr w14:val="tx1"/>
                  </w14:solidFill>
                </w14:textFill>
              </w:rPr>
              <w:t xml:space="preserve">            </w:t>
            </w:r>
          </w:p>
          <w:p>
            <w:pPr>
              <w:spacing w:afterLines="0" w:line="260" w:lineRule="exact"/>
              <w:jc w:val="center"/>
              <w:rPr>
                <w:rFonts w:ascii="Times New Roman" w:hAnsi="Times New Roman" w:eastAsia="仿宋_GB2312" w:cs="Times New Roman"/>
                <w:color w:val="000000" w:themeColor="text1"/>
                <w:sz w:val="24"/>
                <w:szCs w:val="24"/>
                <w14:textFill>
                  <w14:solidFill>
                    <w14:schemeClr w14:val="tx1"/>
                  </w14:solidFill>
                </w14:textFill>
              </w:rPr>
            </w:pPr>
          </w:p>
          <w:p>
            <w:pPr>
              <w:wordWrap w:val="0"/>
              <w:spacing w:afterLines="0" w:line="260" w:lineRule="exact"/>
              <w:jc w:val="right"/>
              <w:rPr>
                <w:rFonts w:ascii="Times New Roman" w:hAnsi="Times New Roman" w:eastAsia="仿宋_GB2312" w:cs="Times New Roman"/>
                <w:color w:val="000000" w:themeColor="text1"/>
                <w:sz w:val="24"/>
                <w:szCs w:val="24"/>
                <w14:textFill>
                  <w14:solidFill>
                    <w14:schemeClr w14:val="tx1"/>
                  </w14:solidFill>
                </w14:textFill>
              </w:rPr>
            </w:pPr>
            <w:r>
              <w:rPr>
                <w:rFonts w:hint="eastAsia" w:ascii="Times New Roman" w:hAnsi="Times New Roman" w:eastAsia="仿宋_GB2312" w:cs="Times New Roman"/>
                <w:color w:val="000000" w:themeColor="text1"/>
                <w:sz w:val="24"/>
                <w:szCs w:val="24"/>
                <w14:textFill>
                  <w14:solidFill>
                    <w14:schemeClr w14:val="tx1"/>
                  </w14:solidFill>
                </w14:textFill>
              </w:rPr>
              <w:t>年</w:t>
            </w:r>
            <w:r>
              <w:rPr>
                <w:rFonts w:ascii="Times New Roman" w:hAnsi="Times New Roman" w:eastAsia="仿宋_GB2312" w:cs="Times New Roman"/>
                <w:color w:val="000000" w:themeColor="text1"/>
                <w:sz w:val="24"/>
                <w:szCs w:val="24"/>
                <w14:textFill>
                  <w14:solidFill>
                    <w14:schemeClr w14:val="tx1"/>
                  </w14:solidFill>
                </w14:textFill>
              </w:rPr>
              <w:t xml:space="preserve">   </w:t>
            </w:r>
            <w:r>
              <w:rPr>
                <w:rFonts w:hint="eastAsia" w:ascii="Times New Roman" w:hAnsi="Times New Roman" w:eastAsia="仿宋_GB2312" w:cs="Times New Roman"/>
                <w:color w:val="000000" w:themeColor="text1"/>
                <w:sz w:val="24"/>
                <w:szCs w:val="24"/>
                <w14:textFill>
                  <w14:solidFill>
                    <w14:schemeClr w14:val="tx1"/>
                  </w14:solidFill>
                </w14:textFill>
              </w:rPr>
              <w:t>月</w:t>
            </w:r>
            <w:r>
              <w:rPr>
                <w:rFonts w:ascii="Times New Roman" w:hAnsi="Times New Roman" w:eastAsia="仿宋_GB2312" w:cs="Times New Roman"/>
                <w:color w:val="000000" w:themeColor="text1"/>
                <w:sz w:val="24"/>
                <w:szCs w:val="24"/>
                <w14:textFill>
                  <w14:solidFill>
                    <w14:schemeClr w14:val="tx1"/>
                  </w14:solidFill>
                </w14:textFill>
              </w:rPr>
              <w:t xml:space="preserve">   </w:t>
            </w:r>
            <w:r>
              <w:rPr>
                <w:rFonts w:hint="eastAsia" w:ascii="Times New Roman" w:hAnsi="Times New Roman" w:eastAsia="仿宋_GB2312" w:cs="Times New Roman"/>
                <w:color w:val="000000" w:themeColor="text1"/>
                <w:sz w:val="24"/>
                <w:szCs w:val="24"/>
                <w14:textFill>
                  <w14:solidFill>
                    <w14:schemeClr w14:val="tx1"/>
                  </w14:solidFill>
                </w14:textFill>
              </w:rPr>
              <w:t>日</w:t>
            </w:r>
            <w:r>
              <w:rPr>
                <w:rFonts w:ascii="Times New Roman" w:hAnsi="Times New Roman" w:eastAsia="仿宋_GB2312" w:cs="Times New Roman"/>
                <w:color w:val="000000" w:themeColor="text1"/>
                <w:sz w:val="24"/>
                <w:szCs w:val="24"/>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2" w:hRule="atLeast"/>
          <w:jc w:val="center"/>
        </w:trPr>
        <w:tc>
          <w:tcPr>
            <w:tcW w:w="8505" w:type="dxa"/>
          </w:tcPr>
          <w:p>
            <w:pPr>
              <w:numPr>
                <w:ilvl w:val="-1"/>
                <w:numId w:val="0"/>
              </w:numPr>
              <w:spacing w:before="61" w:beforeLines="10" w:line="260" w:lineRule="exact"/>
              <w:rPr>
                <w:rFonts w:hint="eastAsia" w:ascii="Times New Roman" w:hAnsi="Times New Roman" w:eastAsia="仿宋_GB2312" w:cs="Times New Roman"/>
                <w:color w:val="000000" w:themeColor="text1"/>
                <w:sz w:val="24"/>
                <w:szCs w:val="24"/>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2.</w:t>
            </w:r>
            <w:r>
              <w:rPr>
                <w:rFonts w:hint="eastAsia" w:ascii="Times New Roman" w:hAnsi="Times New Roman" w:eastAsia="仿宋_GB2312" w:cs="Times New Roman"/>
                <w:color w:val="000000" w:themeColor="text1"/>
                <w:sz w:val="24"/>
                <w:szCs w:val="24"/>
                <w14:textFill>
                  <w14:solidFill>
                    <w14:schemeClr w14:val="tx1"/>
                  </w14:solidFill>
                </w14:textFill>
              </w:rPr>
              <w:t>所在单位</w:t>
            </w:r>
            <w:r>
              <w:rPr>
                <w:rFonts w:hint="eastAsia" w:ascii="Times New Roman" w:hAnsi="Times New Roman" w:eastAsia="仿宋_GB2312" w:cs="Times New Roman"/>
                <w:color w:val="000000" w:themeColor="text1"/>
                <w:sz w:val="24"/>
                <w:szCs w:val="24"/>
                <w:lang w:eastAsia="zh-CN"/>
                <w14:textFill>
                  <w14:solidFill>
                    <w14:schemeClr w14:val="tx1"/>
                  </w14:solidFill>
                </w14:textFill>
              </w:rPr>
              <w:t>意见</w:t>
            </w:r>
          </w:p>
          <w:p>
            <w:pPr>
              <w:spacing w:line="260" w:lineRule="exact"/>
              <w:rPr>
                <w:rFonts w:hint="default"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（单位对申请资料核实情况，对申请人的培养措施，给予申请人的配套团队和科研条件，不超过200字。）</w:t>
            </w:r>
          </w:p>
          <w:p>
            <w:pPr>
              <w:widowControl w:val="0"/>
              <w:spacing w:after="120" w:afterLines="0" w:afterAutospacing="0" w:line="480" w:lineRule="auto"/>
              <w:ind w:left="0" w:leftChars="0" w:firstLine="0" w:firstLineChars="0"/>
              <w:jc w:val="both"/>
              <w:rPr>
                <w:rFonts w:hint="eastAsia" w:ascii="Times New Roman" w:hAnsi="Times New Roman" w:eastAsia="仿宋_GB2312" w:cs="Times New Roman"/>
                <w:color w:val="000000" w:themeColor="text1"/>
                <w:kern w:val="2"/>
                <w:sz w:val="30"/>
                <w:szCs w:val="24"/>
                <w:lang w:val="en-US" w:eastAsia="zh-CN" w:bidi="ar-SA"/>
                <w14:textFill>
                  <w14:solidFill>
                    <w14:schemeClr w14:val="tx1"/>
                  </w14:solidFill>
                </w14:textFill>
              </w:rPr>
            </w:pPr>
          </w:p>
          <w:p>
            <w:pPr>
              <w:spacing w:line="260" w:lineRule="exact"/>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p>
          <w:p>
            <w:pPr>
              <w:spacing w:line="260" w:lineRule="exact"/>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p>
          <w:p>
            <w:pPr>
              <w:spacing w:line="260" w:lineRule="exact"/>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p>
          <w:p>
            <w:pPr>
              <w:spacing w:line="260" w:lineRule="exact"/>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p>
          <w:p>
            <w:pPr>
              <w:wordWrap/>
              <w:spacing w:line="260" w:lineRule="exact"/>
              <w:jc w:val="left"/>
              <w:rPr>
                <w:rFonts w:ascii="Times New Roman" w:hAnsi="Times New Roman" w:eastAsia="仿宋_GB2312" w:cs="Times New Roman"/>
                <w:color w:val="000000" w:themeColor="text1"/>
                <w:sz w:val="24"/>
                <w:szCs w:val="24"/>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 xml:space="preserve">                                                     （公章）</w:t>
            </w:r>
          </w:p>
          <w:p>
            <w:pPr>
              <w:wordWrap w:val="0"/>
              <w:spacing w:line="260" w:lineRule="exact"/>
              <w:jc w:val="right"/>
              <w:rPr>
                <w:rFonts w:hint="eastAsia" w:ascii="Times New Roman" w:hAnsi="Times New Roman" w:eastAsia="仿宋_GB2312" w:cs="Times New Roman"/>
                <w:color w:val="000000" w:themeColor="text1"/>
                <w:sz w:val="24"/>
                <w:szCs w:val="24"/>
                <w14:textFill>
                  <w14:solidFill>
                    <w14:schemeClr w14:val="tx1"/>
                  </w14:solidFill>
                </w14:textFill>
              </w:rPr>
            </w:pPr>
          </w:p>
          <w:p>
            <w:pPr>
              <w:wordWrap w:val="0"/>
              <w:spacing w:line="260" w:lineRule="exact"/>
              <w:jc w:val="center"/>
              <w:rPr>
                <w:rFonts w:ascii="Times New Roman" w:hAnsi="Times New Roman" w:eastAsia="仿宋_GB2312" w:cs="Times New Roman"/>
                <w:color w:val="000000" w:themeColor="text1"/>
                <w:sz w:val="24"/>
                <w:szCs w:val="24"/>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eastAsia="仿宋_GB2312" w:cs="Times New Roman"/>
                <w:color w:val="000000" w:themeColor="text1"/>
                <w:sz w:val="24"/>
                <w:szCs w:val="24"/>
                <w14:textFill>
                  <w14:solidFill>
                    <w14:schemeClr w14:val="tx1"/>
                  </w14:solidFill>
                </w14:textFill>
              </w:rPr>
              <w:t>年</w:t>
            </w:r>
            <w:r>
              <w:rPr>
                <w:rFonts w:ascii="Times New Roman" w:hAnsi="Times New Roman" w:eastAsia="仿宋_GB2312" w:cs="Times New Roman"/>
                <w:color w:val="000000" w:themeColor="text1"/>
                <w:sz w:val="24"/>
                <w:szCs w:val="24"/>
                <w14:textFill>
                  <w14:solidFill>
                    <w14:schemeClr w14:val="tx1"/>
                  </w14:solidFill>
                </w14:textFill>
              </w:rPr>
              <w:t xml:space="preserve">   </w:t>
            </w:r>
            <w:r>
              <w:rPr>
                <w:rFonts w:hint="eastAsia" w:ascii="Times New Roman" w:hAnsi="Times New Roman" w:eastAsia="仿宋_GB2312" w:cs="Times New Roman"/>
                <w:color w:val="000000" w:themeColor="text1"/>
                <w:sz w:val="24"/>
                <w:szCs w:val="24"/>
                <w14:textFill>
                  <w14:solidFill>
                    <w14:schemeClr w14:val="tx1"/>
                  </w14:solidFill>
                </w14:textFill>
              </w:rPr>
              <w:t>月</w:t>
            </w:r>
            <w:r>
              <w:rPr>
                <w:rFonts w:ascii="Times New Roman" w:hAnsi="Times New Roman" w:eastAsia="仿宋_GB2312" w:cs="Times New Roman"/>
                <w:color w:val="000000" w:themeColor="text1"/>
                <w:sz w:val="24"/>
                <w:szCs w:val="24"/>
                <w14:textFill>
                  <w14:solidFill>
                    <w14:schemeClr w14:val="tx1"/>
                  </w14:solidFill>
                </w14:textFill>
              </w:rPr>
              <w:t xml:space="preserve">   </w:t>
            </w:r>
            <w:r>
              <w:rPr>
                <w:rFonts w:hint="eastAsia" w:ascii="Times New Roman" w:hAnsi="Times New Roman" w:eastAsia="仿宋_GB2312" w:cs="Times New Roman"/>
                <w:color w:val="000000" w:themeColor="text1"/>
                <w:sz w:val="24"/>
                <w:szCs w:val="24"/>
                <w14:textFill>
                  <w14:solidFill>
                    <w14:schemeClr w14:val="tx1"/>
                  </w14:solidFill>
                </w14:textFill>
              </w:rPr>
              <w:t>日</w:t>
            </w:r>
            <w:r>
              <w:rPr>
                <w:rFonts w:ascii="Times New Roman" w:hAnsi="Times New Roman" w:eastAsia="仿宋_GB2312" w:cs="Times New Roman"/>
                <w:color w:val="000000" w:themeColor="text1"/>
                <w:sz w:val="24"/>
                <w:szCs w:val="24"/>
                <w14:textFill>
                  <w14:solidFill>
                    <w14:schemeClr w14:val="tx1"/>
                  </w14:solidFill>
                </w14:textFill>
              </w:rPr>
              <w:t xml:space="preserve">  </w:t>
            </w:r>
          </w:p>
        </w:tc>
      </w:tr>
    </w:tbl>
    <w:p>
      <w:pPr>
        <w:keepNext w:val="0"/>
        <w:keepLines w:val="0"/>
        <w:pageBreakBefore w:val="0"/>
        <w:widowControl w:val="0"/>
        <w:kinsoku/>
        <w:wordWrap/>
        <w:overflowPunct/>
        <w:topLinePunct w:val="0"/>
        <w:autoSpaceDE/>
        <w:autoSpaceDN/>
        <w:bidi w:val="0"/>
        <w:adjustRightInd/>
        <w:snapToGrid/>
        <w:spacing w:line="560" w:lineRule="exact"/>
        <w:ind w:left="0" w:firstLine="600" w:firstLineChars="200"/>
        <w:textAlignment w:val="auto"/>
        <w:rPr>
          <w:rFonts w:ascii="仿宋_GB2312" w:hAnsi="Times New Roman" w:eastAsia="仿宋_GB2312" w:cs="Times New Roman"/>
          <w:b/>
          <w:bCs/>
          <w:color w:val="000000" w:themeColor="text1"/>
          <w:sz w:val="30"/>
          <w:szCs w:val="30"/>
          <w14:textFill>
            <w14:solidFill>
              <w14:schemeClr w14:val="tx1"/>
            </w14:solidFill>
          </w14:textFill>
        </w:rPr>
      </w:pPr>
      <w:r>
        <w:rPr>
          <w:rFonts w:hint="eastAsia" w:ascii="黑体" w:hAnsi="黑体" w:eastAsia="黑体" w:cs="宋体"/>
          <w:color w:val="000000" w:themeColor="text1"/>
          <w:sz w:val="30"/>
          <w:szCs w:val="30"/>
          <w:lang w:eastAsia="zh-CN"/>
          <w14:textFill>
            <w14:solidFill>
              <w14:schemeClr w14:val="tx1"/>
            </w14:solidFill>
          </w14:textFill>
        </w:rPr>
        <w:t>三</w:t>
      </w:r>
      <w:r>
        <w:rPr>
          <w:rFonts w:hint="eastAsia" w:ascii="黑体" w:hAnsi="黑体" w:eastAsia="黑体" w:cs="宋体"/>
          <w:color w:val="000000" w:themeColor="text1"/>
          <w:sz w:val="30"/>
          <w:szCs w:val="30"/>
          <w14:textFill>
            <w14:solidFill>
              <w14:schemeClr w14:val="tx1"/>
            </w14:solidFill>
          </w14:textFill>
        </w:rPr>
        <w:t>、附件材料</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color w:val="000000" w:themeColor="text1"/>
          <w:sz w:val="30"/>
          <w:szCs w:val="30"/>
          <w:highlight w:val="none"/>
          <w14:textFill>
            <w14:solidFill>
              <w14:schemeClr w14:val="tx1"/>
            </w14:solidFill>
          </w14:textFill>
        </w:rPr>
      </w:pPr>
      <w:r>
        <w:rPr>
          <w:rFonts w:hint="default" w:ascii="Times New Roman" w:hAnsi="Times New Roman" w:eastAsia="仿宋_GB2312" w:cs="Times New Roman"/>
          <w:color w:val="000000" w:themeColor="text1"/>
          <w:sz w:val="30"/>
          <w:szCs w:val="30"/>
          <w:highlight w:val="none"/>
          <w14:textFill>
            <w14:solidFill>
              <w14:schemeClr w14:val="tx1"/>
            </w14:solidFill>
          </w14:textFill>
        </w:rPr>
        <w:t>身份证明材料</w:t>
      </w:r>
      <w:r>
        <w:rPr>
          <w:rFonts w:hint="default" w:ascii="Times New Roman" w:hAnsi="Times New Roman" w:eastAsia="仿宋_GB2312" w:cs="Times New Roman"/>
          <w:color w:val="000000" w:themeColor="text1"/>
          <w:sz w:val="30"/>
          <w:szCs w:val="30"/>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0"/>
          <w:szCs w:val="30"/>
          <w:highlight w:val="none"/>
          <w:lang w:val="en-US" w:eastAsia="zh-CN"/>
          <w14:textFill>
            <w14:solidFill>
              <w14:schemeClr w14:val="tx1"/>
            </w14:solidFill>
          </w14:textFill>
        </w:rPr>
        <w:t>包括</w:t>
      </w:r>
      <w:r>
        <w:rPr>
          <w:rFonts w:hint="eastAsia" w:ascii="Times New Roman" w:hAnsi="Times New Roman" w:eastAsia="仿宋_GB2312" w:cs="Times New Roman"/>
          <w:color w:val="000000" w:themeColor="text1"/>
          <w:sz w:val="30"/>
          <w:szCs w:val="30"/>
          <w:highlight w:val="none"/>
          <w:lang w:val="en-US" w:eastAsia="zh-CN"/>
          <w14:textFill>
            <w14:solidFill>
              <w14:schemeClr w14:val="tx1"/>
            </w14:solidFill>
          </w14:textFill>
        </w:rPr>
        <w:t>博士学位证书、</w:t>
      </w:r>
      <w:r>
        <w:rPr>
          <w:rFonts w:hint="default" w:ascii="Times New Roman" w:hAnsi="Times New Roman" w:eastAsia="仿宋_GB2312" w:cs="Times New Roman"/>
          <w:color w:val="000000" w:themeColor="text1"/>
          <w:sz w:val="30"/>
          <w:szCs w:val="30"/>
          <w:highlight w:val="none"/>
          <w14:textFill>
            <w14:solidFill>
              <w14:schemeClr w14:val="tx1"/>
            </w14:solidFill>
          </w14:textFill>
        </w:rPr>
        <w:t>博士</w:t>
      </w:r>
      <w:r>
        <w:rPr>
          <w:rFonts w:hint="eastAsia" w:ascii="Times New Roman" w:hAnsi="Times New Roman" w:eastAsia="仿宋_GB2312" w:cs="Times New Roman"/>
          <w:color w:val="000000" w:themeColor="text1"/>
          <w:sz w:val="30"/>
          <w:szCs w:val="30"/>
          <w:highlight w:val="none"/>
          <w:lang w:val="en-US" w:eastAsia="zh-CN"/>
          <w14:textFill>
            <w14:solidFill>
              <w14:schemeClr w14:val="tx1"/>
            </w14:solidFill>
          </w14:textFill>
        </w:rPr>
        <w:t>后</w:t>
      </w:r>
      <w:r>
        <w:rPr>
          <w:rFonts w:hint="default" w:ascii="Times New Roman" w:hAnsi="Times New Roman" w:eastAsia="仿宋_GB2312" w:cs="Times New Roman"/>
          <w:color w:val="000000" w:themeColor="text1"/>
          <w:sz w:val="30"/>
          <w:szCs w:val="30"/>
          <w:highlight w:val="none"/>
          <w14:textFill>
            <w14:solidFill>
              <w14:schemeClr w14:val="tx1"/>
            </w14:solidFill>
          </w14:textFill>
        </w:rPr>
        <w:t>证书</w:t>
      </w:r>
      <w:r>
        <w:rPr>
          <w:rFonts w:hint="eastAsia" w:ascii="Times New Roman" w:hAnsi="Times New Roman" w:eastAsia="仿宋_GB2312" w:cs="Times New Roman"/>
          <w:color w:val="000000" w:themeColor="text1"/>
          <w:sz w:val="30"/>
          <w:szCs w:val="30"/>
          <w:highlight w:val="none"/>
          <w:lang w:eastAsia="zh-CN"/>
          <w14:textFill>
            <w14:solidFill>
              <w14:schemeClr w14:val="tx1"/>
            </w14:solidFill>
          </w14:textFill>
        </w:rPr>
        <w:t>、博士后进站审核表、</w:t>
      </w:r>
      <w:r>
        <w:rPr>
          <w:rFonts w:hint="eastAsia" w:ascii="Times New Roman" w:hAnsi="Times New Roman" w:eastAsia="仿宋_GB2312" w:cs="Times New Roman"/>
          <w:color w:val="000000" w:themeColor="text1"/>
          <w:sz w:val="30"/>
          <w:szCs w:val="30"/>
          <w:highlight w:val="none"/>
          <w:lang w:val="en-US" w:eastAsia="zh-CN"/>
          <w14:textFill>
            <w14:solidFill>
              <w14:schemeClr w14:val="tx1"/>
            </w14:solidFill>
          </w14:textFill>
        </w:rPr>
        <w:t>博士后出站考核表。</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00" w:firstLineChars="200"/>
        <w:textAlignment w:val="auto"/>
        <w:rPr>
          <w:rFonts w:hint="eastAsia" w:ascii="Times New Roman" w:hAnsi="Times New Roman" w:eastAsia="仿宋_GB2312" w:cs="Times New Roman"/>
          <w:color w:val="000000" w:themeColor="text1"/>
          <w:sz w:val="30"/>
          <w:szCs w:val="3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0"/>
          <w:szCs w:val="30"/>
          <w:highlight w:val="none"/>
          <w:lang w:val="en-US" w:eastAsia="zh-CN"/>
          <w14:textFill>
            <w14:solidFill>
              <w14:schemeClr w14:val="tx1"/>
            </w14:solidFill>
          </w14:textFill>
        </w:rPr>
        <w:t>劳动（聘用）关系证明材料，包括与现工作单位签订的劳动（聘用）合同、社保缴费证明。如申请人进站前为辞职人员，需提供博士后进站前6个月的社保缴费证明。</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color w:val="000000" w:themeColor="text1"/>
          <w:sz w:val="30"/>
          <w:szCs w:val="30"/>
          <w:highlight w:val="none"/>
          <w14:textFill>
            <w14:solidFill>
              <w14:schemeClr w14:val="tx1"/>
            </w14:solidFill>
          </w14:textFill>
        </w:rPr>
      </w:pPr>
      <w:r>
        <w:rPr>
          <w:rFonts w:hint="eastAsia" w:ascii="Times New Roman" w:hAnsi="Times New Roman" w:eastAsia="仿宋_GB2312" w:cs="Times New Roman"/>
          <w:color w:val="000000" w:themeColor="text1"/>
          <w:sz w:val="30"/>
          <w:szCs w:val="30"/>
          <w:highlight w:val="none"/>
          <w:lang w:val="en-US" w:eastAsia="zh-CN"/>
          <w14:textFill>
            <w14:solidFill>
              <w14:schemeClr w14:val="tx1"/>
            </w14:solidFill>
          </w14:textFill>
        </w:rPr>
        <w:t>博士后研究人员接收单位意见表（中国博士后网上办公系统查询）。</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color w:val="000000" w:themeColor="text1"/>
          <w:sz w:val="30"/>
          <w14:textFill>
            <w14:solidFill>
              <w14:schemeClr w14:val="tx1"/>
            </w14:solidFill>
          </w14:textFill>
        </w:rPr>
      </w:pPr>
      <w:r>
        <w:rPr>
          <w:rFonts w:hint="eastAsia" w:ascii="Times New Roman" w:hAnsi="Times New Roman" w:eastAsia="仿宋_GB2312" w:cs="Times New Roman"/>
          <w:color w:val="000000" w:themeColor="text1"/>
          <w:sz w:val="30"/>
          <w:szCs w:val="30"/>
          <w:highlight w:val="none"/>
          <w:lang w:val="en-US" w:eastAsia="zh-CN"/>
          <w14:textFill>
            <w14:solidFill>
              <w14:schemeClr w14:val="tx1"/>
            </w14:solidFill>
          </w14:textFill>
        </w:rPr>
        <w:t>企业营业执照、纳税证明，事业单位法人证书。</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color w:val="000000" w:themeColor="text1"/>
          <w:sz w:val="30"/>
          <w:szCs w:val="3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0"/>
          <w:szCs w:val="30"/>
          <w:highlight w:val="none"/>
          <w:lang w:val="en-US" w:eastAsia="zh-CN"/>
          <w14:textFill>
            <w14:solidFill>
              <w14:schemeClr w14:val="tx1"/>
            </w14:solidFill>
          </w14:textFill>
        </w:rPr>
        <w:t>认定条件中有关计划、资助、奖项获得证明。</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color w:val="000000" w:themeColor="text1"/>
          <w:sz w:val="30"/>
          <w:szCs w:val="3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0"/>
          <w:szCs w:val="30"/>
          <w:highlight w:val="none"/>
          <w:lang w:val="en-US" w:eastAsia="zh-CN"/>
          <w14:textFill>
            <w14:solidFill>
              <w14:schemeClr w14:val="tx1"/>
            </w14:solidFill>
          </w14:textFill>
        </w:rPr>
        <w:t>论文发表证明，论文首页、检索报告等。</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color w:val="000000" w:themeColor="text1"/>
          <w:sz w:val="30"/>
          <w:szCs w:val="30"/>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0"/>
          <w:szCs w:val="30"/>
          <w:highlight w:val="none"/>
          <w:lang w:val="en-US" w:eastAsia="zh-CN"/>
          <w14:textFill>
            <w14:solidFill>
              <w14:schemeClr w14:val="tx1"/>
            </w14:solidFill>
          </w14:textFill>
        </w:rPr>
        <w:t>重大科研成果证明。</w:t>
      </w:r>
    </w:p>
    <w:p>
      <w:pPr>
        <w:rPr>
          <w:rFonts w:hint="eastAsia"/>
          <w:color w:val="000000" w:themeColor="text1"/>
          <w:lang w:eastAsia="zh-CN"/>
          <w14:textFill>
            <w14:solidFill>
              <w14:schemeClr w14:val="tx1"/>
            </w14:solidFill>
          </w14:textFill>
        </w:rPr>
        <w:sectPr>
          <w:headerReference r:id="rId3" w:type="default"/>
          <w:pgSz w:w="11906" w:h="16838"/>
          <w:pgMar w:top="2154" w:right="1701" w:bottom="1814" w:left="1701" w:header="851" w:footer="1417" w:gutter="0"/>
          <w:pgNumType w:fmt="decimal"/>
          <w:cols w:space="0" w:num="1"/>
          <w:rtlGutter w:val="0"/>
          <w:docGrid w:type="lines" w:linePitch="585" w:charSpace="0"/>
        </w:sectPr>
      </w:pPr>
      <w:r>
        <w:rPr>
          <w:rFonts w:hint="eastAsia"/>
          <w:color w:val="000000" w:themeColor="text1"/>
          <w:lang w:eastAsia="zh-CN"/>
          <w14:textFill>
            <w14:solidFill>
              <w14:schemeClr w14:val="tx1"/>
            </w14:solidFill>
          </w14:textFill>
        </w:rPr>
        <w:br w:type="page"/>
      </w:r>
    </w:p>
    <w:p>
      <w:pPr>
        <w:rPr>
          <w:rFonts w:hint="default" w:ascii="Times New Roman" w:hAnsi="Times New Roman" w:eastAsia="黑体" w:cs="Times New Roman"/>
          <w:bCs/>
          <w:color w:val="000000" w:themeColor="text1"/>
          <w:sz w:val="32"/>
          <w:szCs w:val="32"/>
          <w:lang w:val="en-US" w:eastAsia="zh-CN"/>
          <w14:textFill>
            <w14:solidFill>
              <w14:schemeClr w14:val="tx1"/>
            </w14:solidFill>
          </w14:textFill>
        </w:rPr>
      </w:pPr>
      <w:r>
        <w:rPr>
          <w:rFonts w:hint="default" w:ascii="Times New Roman" w:hAnsi="Times New Roman" w:eastAsia="黑体" w:cs="Times New Roman"/>
          <w:bCs/>
          <w:color w:val="000000" w:themeColor="text1"/>
          <w:sz w:val="32"/>
          <w:szCs w:val="32"/>
          <w14:textFill>
            <w14:solidFill>
              <w14:schemeClr w14:val="tx1"/>
            </w14:solidFill>
          </w14:textFill>
        </w:rPr>
        <w:t>附件</w:t>
      </w:r>
      <w:r>
        <w:rPr>
          <w:rFonts w:hint="eastAsia" w:ascii="Times New Roman" w:hAnsi="Times New Roman" w:eastAsia="黑体" w:cs="Times New Roman"/>
          <w:bCs/>
          <w:color w:val="000000" w:themeColor="text1"/>
          <w:sz w:val="32"/>
          <w:szCs w:val="32"/>
          <w:lang w:val="en-US" w:eastAsia="zh-CN"/>
          <w14:textFill>
            <w14:solidFill>
              <w14:schemeClr w14:val="tx1"/>
            </w14:solidFill>
          </w14:textFill>
        </w:rPr>
        <w:t>2—2</w:t>
      </w:r>
    </w:p>
    <w:p>
      <w:pPr>
        <w:keepNext w:val="0"/>
        <w:keepLines w:val="0"/>
        <w:pageBreakBefore w:val="0"/>
        <w:widowControl w:val="0"/>
        <w:kinsoku/>
        <w:wordWrap/>
        <w:overflowPunct/>
        <w:topLinePunct w:val="0"/>
        <w:autoSpaceDE/>
        <w:autoSpaceDN/>
        <w:bidi w:val="0"/>
        <w:adjustRightInd/>
        <w:snapToGrid/>
        <w:spacing w:line="584" w:lineRule="exact"/>
        <w:jc w:val="center"/>
        <w:textAlignment w:val="auto"/>
        <w:rPr>
          <w:rFonts w:hint="eastAsia" w:ascii="方正小标宋简体" w:hAnsi="方正小标宋简体" w:eastAsia="方正小标宋简体" w:cs="方正小标宋简体"/>
          <w:color w:val="000000" w:themeColor="text1"/>
          <w:sz w:val="44"/>
          <w:szCs w:val="44"/>
          <w:lang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lang w:eastAsia="zh-CN"/>
          <w14:textFill>
            <w14:solidFill>
              <w14:schemeClr w14:val="tx1"/>
            </w14:solidFill>
          </w14:textFill>
        </w:rPr>
        <w:t>湖北省博士后优秀人才跟踪支持计划人选情况一览表</w:t>
      </w:r>
    </w:p>
    <w:p>
      <w:pPr>
        <w:pStyle w:val="7"/>
        <w:pageBreakBefore w:val="0"/>
        <w:widowControl w:val="0"/>
        <w:kinsoku/>
        <w:wordWrap/>
        <w:topLinePunct w:val="0"/>
        <w:autoSpaceDE/>
        <w:autoSpaceDN/>
        <w:bidi w:val="0"/>
        <w:adjustRightInd/>
        <w:snapToGrid/>
        <w:spacing w:line="584" w:lineRule="exact"/>
        <w:textAlignment w:val="auto"/>
        <w:rPr>
          <w:rFonts w:hint="eastAsia" w:ascii="仿宋_GB2312" w:hAnsi="仿宋_GB2312" w:eastAsia="仿宋_GB2312" w:cs="仿宋_GB2312"/>
          <w:color w:val="000000" w:themeColor="text1"/>
          <w:kern w:val="2"/>
          <w:sz w:val="28"/>
          <w:szCs w:val="28"/>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8"/>
          <w:szCs w:val="28"/>
          <w:lang w:val="en-US" w:eastAsia="zh-CN" w:bidi="ar-SA"/>
          <w14:textFill>
            <w14:solidFill>
              <w14:schemeClr w14:val="tx1"/>
            </w14:solidFill>
          </w14:textFill>
        </w:rPr>
        <w:t>申报人工作单位：（公章）</w:t>
      </w:r>
    </w:p>
    <w:tbl>
      <w:tblPr>
        <w:tblStyle w:val="5"/>
        <w:tblW w:w="1346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07"/>
        <w:gridCol w:w="850"/>
        <w:gridCol w:w="547"/>
        <w:gridCol w:w="680"/>
        <w:gridCol w:w="614"/>
        <w:gridCol w:w="1065"/>
        <w:gridCol w:w="890"/>
        <w:gridCol w:w="794"/>
        <w:gridCol w:w="931"/>
        <w:gridCol w:w="1020"/>
        <w:gridCol w:w="1417"/>
        <w:gridCol w:w="1757"/>
        <w:gridCol w:w="964"/>
        <w:gridCol w:w="652"/>
        <w:gridCol w:w="8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4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黑体" w:cs="Times New Roman"/>
                <w:b w:val="0"/>
                <w:bCs/>
                <w:i w:val="0"/>
                <w:color w:val="000000" w:themeColor="text1"/>
                <w:sz w:val="24"/>
                <w:szCs w:val="24"/>
                <w:u w:val="none"/>
                <w14:textFill>
                  <w14:solidFill>
                    <w14:schemeClr w14:val="tx1"/>
                  </w14:solidFill>
                </w14:textFill>
              </w:rPr>
            </w:pPr>
            <w: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t>序号</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t>博士后</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黑体" w:cs="Times New Roman"/>
                <w:b w:val="0"/>
                <w:bCs/>
                <w:i w:val="0"/>
                <w:color w:val="000000" w:themeColor="text1"/>
                <w:sz w:val="24"/>
                <w:szCs w:val="24"/>
                <w:u w:val="none"/>
                <w14:textFill>
                  <w14:solidFill>
                    <w14:schemeClr w14:val="tx1"/>
                  </w14:solidFill>
                </w14:textFill>
              </w:rPr>
            </w:pPr>
            <w: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t>姓  名</w:t>
            </w:r>
          </w:p>
        </w:tc>
        <w:tc>
          <w:tcPr>
            <w:tcW w:w="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黑体" w:cs="Times New Roman"/>
                <w:b w:val="0"/>
                <w:bCs/>
                <w:i w:val="0"/>
                <w:color w:val="000000" w:themeColor="text1"/>
                <w:sz w:val="24"/>
                <w:szCs w:val="24"/>
                <w:u w:val="none"/>
                <w14:textFill>
                  <w14:solidFill>
                    <w14:schemeClr w14:val="tx1"/>
                  </w14:solidFill>
                </w14:textFill>
              </w:rPr>
            </w:pPr>
            <w: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t>性别</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t>出生</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黑体" w:cs="Times New Roman"/>
                <w:b w:val="0"/>
                <w:bCs/>
                <w:i w:val="0"/>
                <w:color w:val="000000" w:themeColor="text1"/>
                <w:sz w:val="24"/>
                <w:szCs w:val="24"/>
                <w:u w:val="none"/>
                <w14:textFill>
                  <w14:solidFill>
                    <w14:schemeClr w14:val="tx1"/>
                  </w14:solidFill>
                </w14:textFill>
              </w:rPr>
            </w:pPr>
            <w: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t>年月</w:t>
            </w:r>
          </w:p>
        </w:tc>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黑体" w:cs="Times New Roman"/>
                <w:b w:val="0"/>
                <w:bCs/>
                <w:i w:val="0"/>
                <w:color w:val="000000" w:themeColor="text1"/>
                <w:sz w:val="24"/>
                <w:szCs w:val="24"/>
                <w:u w:val="none"/>
                <w14:textFill>
                  <w14:solidFill>
                    <w14:schemeClr w14:val="tx1"/>
                  </w14:solidFill>
                </w14:textFill>
              </w:rPr>
            </w:pPr>
            <w: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t>国籍</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t>现工作</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黑体" w:cs="Times New Roman"/>
                <w:b w:val="0"/>
                <w:bCs/>
                <w:i w:val="0"/>
                <w:color w:val="000000" w:themeColor="text1"/>
                <w:sz w:val="24"/>
                <w:szCs w:val="24"/>
                <w:u w:val="none"/>
                <w14:textFill>
                  <w14:solidFill>
                    <w14:schemeClr w14:val="tx1"/>
                  </w14:solidFill>
                </w14:textFill>
              </w:rPr>
            </w:pPr>
            <w: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t>单位</w:t>
            </w:r>
          </w:p>
        </w:tc>
        <w:tc>
          <w:tcPr>
            <w:tcW w:w="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t>单位</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黑体" w:cs="Times New Roman"/>
                <w:b w:val="0"/>
                <w:bCs/>
                <w:i w:val="0"/>
                <w:color w:val="000000" w:themeColor="text1"/>
                <w:sz w:val="24"/>
                <w:szCs w:val="24"/>
                <w:u w:val="none"/>
                <w14:textFill>
                  <w14:solidFill>
                    <w14:schemeClr w14:val="tx1"/>
                  </w14:solidFill>
                </w14:textFill>
              </w:rPr>
            </w:pPr>
            <w: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t>性质</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t>博士后</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黑体" w:cs="Times New Roman"/>
                <w:b w:val="0"/>
                <w:bCs/>
                <w:i w:val="0"/>
                <w:color w:val="000000" w:themeColor="text1"/>
                <w:sz w:val="24"/>
                <w:szCs w:val="24"/>
                <w:u w:val="none"/>
                <w14:textFill>
                  <w14:solidFill>
                    <w14:schemeClr w14:val="tx1"/>
                  </w14:solidFill>
                </w14:textFill>
              </w:rPr>
            </w:pPr>
            <w: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t>编  号</w:t>
            </w:r>
          </w:p>
        </w:tc>
        <w:tc>
          <w:tcPr>
            <w:tcW w:w="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t>进站</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黑体" w:cs="Times New Roman"/>
                <w:b w:val="0"/>
                <w:bCs/>
                <w:i w:val="0"/>
                <w:color w:val="000000" w:themeColor="text1"/>
                <w:sz w:val="24"/>
                <w:szCs w:val="24"/>
                <w:u w:val="none"/>
                <w14:textFill>
                  <w14:solidFill>
                    <w14:schemeClr w14:val="tx1"/>
                  </w14:solidFill>
                </w14:textFill>
              </w:rPr>
            </w:pPr>
            <w: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t>身份</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t>博士后</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黑体" w:cs="Times New Roman"/>
                <w:b w:val="0"/>
                <w:bCs/>
                <w:i w:val="0"/>
                <w:color w:val="000000" w:themeColor="text1"/>
                <w:sz w:val="24"/>
                <w:szCs w:val="24"/>
                <w:u w:val="none"/>
                <w14:textFill>
                  <w14:solidFill>
                    <w14:schemeClr w14:val="tx1"/>
                  </w14:solidFill>
                </w14:textFill>
              </w:rPr>
            </w:pPr>
            <w: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t>在站单位</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t>满足的</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黑体" w:cs="Times New Roman"/>
                <w:b w:val="0"/>
                <w:bCs/>
                <w:i w:val="0"/>
                <w:color w:val="000000" w:themeColor="text1"/>
                <w:sz w:val="24"/>
                <w:szCs w:val="24"/>
                <w:u w:val="none"/>
                <w14:textFill>
                  <w14:solidFill>
                    <w14:schemeClr w14:val="tx1"/>
                  </w14:solidFill>
                </w14:textFill>
              </w:rPr>
            </w:pPr>
            <w: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t>认定条件</w:t>
            </w:r>
          </w:p>
        </w:tc>
        <w:tc>
          <w:tcPr>
            <w:tcW w:w="17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t>满足的评选条件</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黑体" w:cs="Times New Roman"/>
                <w:b w:val="0"/>
                <w:bCs/>
                <w:i w:val="0"/>
                <w:color w:val="000000" w:themeColor="text1"/>
                <w:sz w:val="24"/>
                <w:szCs w:val="24"/>
                <w:u w:val="none"/>
                <w14:textFill>
                  <w14:solidFill>
                    <w14:schemeClr w14:val="tx1"/>
                  </w14:solidFill>
                </w14:textFill>
              </w:rPr>
            </w:pPr>
            <w: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t>（限300字）</w:t>
            </w:r>
          </w:p>
        </w:tc>
        <w:tc>
          <w:tcPr>
            <w:tcW w:w="9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t>出站</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黑体" w:cs="Times New Roman"/>
                <w:b w:val="0"/>
                <w:bCs/>
                <w:i w:val="0"/>
                <w:color w:val="000000" w:themeColor="text1"/>
                <w:sz w:val="24"/>
                <w:szCs w:val="24"/>
                <w:u w:val="none"/>
                <w14:textFill>
                  <w14:solidFill>
                    <w14:schemeClr w14:val="tx1"/>
                  </w14:solidFill>
                </w14:textFill>
              </w:rPr>
            </w:pPr>
            <w: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t>时间</w:t>
            </w:r>
          </w:p>
        </w:tc>
        <w:tc>
          <w:tcPr>
            <w:tcW w:w="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黑体" w:cs="Times New Roman"/>
                <w:b w:val="0"/>
                <w:bCs/>
                <w:i w:val="0"/>
                <w:color w:val="000000" w:themeColor="text1"/>
                <w:sz w:val="24"/>
                <w:szCs w:val="24"/>
                <w:u w:val="none"/>
                <w14:textFill>
                  <w14:solidFill>
                    <w14:schemeClr w14:val="tx1"/>
                  </w14:solidFill>
                </w14:textFill>
              </w:rPr>
            </w:pPr>
            <w: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t>出站考核评级</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黑体" w:cs="Times New Roman"/>
                <w:b w:val="0"/>
                <w:bCs/>
                <w:i w:val="0"/>
                <w:color w:val="000000" w:themeColor="text1"/>
                <w:sz w:val="24"/>
                <w:szCs w:val="24"/>
                <w:u w:val="none"/>
                <w14:textFill>
                  <w14:solidFill>
                    <w14:schemeClr w14:val="tx1"/>
                  </w14:solidFill>
                </w14:textFill>
              </w:rPr>
            </w:pPr>
            <w:r>
              <w:rPr>
                <w:rFonts w:hint="default" w:ascii="Times New Roman" w:hAnsi="Times New Roman" w:eastAsia="黑体" w:cs="Times New Roman"/>
                <w:b w:val="0"/>
                <w:bCs/>
                <w:i w:val="0"/>
                <w:color w:val="000000" w:themeColor="text1"/>
                <w:kern w:val="0"/>
                <w:sz w:val="24"/>
                <w:szCs w:val="24"/>
                <w:u w:val="none"/>
                <w:lang w:val="en-US" w:eastAsia="zh-CN" w:bidi="ar"/>
                <w14:textFill>
                  <w14:solidFill>
                    <w14:schemeClr w14:val="tx1"/>
                  </w14:solidFill>
                </w14:textFill>
              </w:rPr>
              <w:t>出站后从事研究领域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00" w:hRule="atLeast"/>
          <w:jc w:val="center"/>
        </w:trPr>
        <w:tc>
          <w:tcPr>
            <w:tcW w:w="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rPr>
                <w:rFonts w:hint="default" w:ascii="Times New Roman" w:hAnsi="Times New Roman" w:eastAsia="仿宋_GB2312" w:cs="Times New Roman"/>
                <w:i w:val="0"/>
                <w:color w:val="000000" w:themeColor="text1"/>
                <w:sz w:val="24"/>
                <w:szCs w:val="24"/>
                <w:u w:val="none"/>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rPr>
                <w:rFonts w:hint="default" w:ascii="Times New Roman" w:hAnsi="Times New Roman" w:eastAsia="仿宋_GB2312" w:cs="Times New Roman"/>
                <w:i w:val="0"/>
                <w:color w:val="000000" w:themeColor="text1"/>
                <w:sz w:val="24"/>
                <w:szCs w:val="24"/>
                <w:u w:val="none"/>
                <w14:textFill>
                  <w14:solidFill>
                    <w14:schemeClr w14:val="tx1"/>
                  </w14:solidFill>
                </w14:textFill>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rPr>
                <w:rFonts w:hint="default" w:ascii="Times New Roman" w:hAnsi="Times New Roman" w:eastAsia="仿宋_GB2312" w:cs="Times New Roman"/>
                <w:i w:val="0"/>
                <w:color w:val="000000" w:themeColor="text1"/>
                <w:sz w:val="24"/>
                <w:szCs w:val="24"/>
                <w:u w:val="none"/>
                <w14:textFill>
                  <w14:solidFill>
                    <w14:schemeClr w14:val="tx1"/>
                  </w14:solidFill>
                </w14:textFill>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rPr>
                <w:rFonts w:hint="default" w:ascii="Times New Roman" w:hAnsi="Times New Roman" w:eastAsia="仿宋_GB2312" w:cs="Times New Roman"/>
                <w:i w:val="0"/>
                <w:color w:val="000000" w:themeColor="text1"/>
                <w:sz w:val="24"/>
                <w:szCs w:val="24"/>
                <w:u w:val="none"/>
                <w14:textFill>
                  <w14:solidFill>
                    <w14:schemeClr w14:val="tx1"/>
                  </w14:solidFill>
                </w14:textFill>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rPr>
                <w:rFonts w:hint="default" w:ascii="Times New Roman" w:hAnsi="Times New Roman" w:eastAsia="仿宋_GB2312" w:cs="Times New Roman"/>
                <w:i w:val="0"/>
                <w:color w:val="000000" w:themeColor="text1"/>
                <w:sz w:val="24"/>
                <w:szCs w:val="24"/>
                <w:u w:val="none"/>
                <w14:textFill>
                  <w14:solidFill>
                    <w14:schemeClr w14:val="tx1"/>
                  </w14:solidFill>
                </w14:textFill>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rPr>
                <w:rFonts w:hint="default" w:ascii="Times New Roman" w:hAnsi="Times New Roman" w:eastAsia="仿宋_GB2312" w:cs="Times New Roman"/>
                <w:i w:val="0"/>
                <w:color w:val="000000" w:themeColor="text1"/>
                <w:sz w:val="24"/>
                <w:szCs w:val="24"/>
                <w:u w:val="none"/>
                <w14:textFill>
                  <w14:solidFill>
                    <w14:schemeClr w14:val="tx1"/>
                  </w14:solidFill>
                </w14:textFill>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rPr>
                <w:rFonts w:hint="default" w:ascii="Times New Roman" w:hAnsi="Times New Roman" w:eastAsia="仿宋_GB2312" w:cs="Times New Roman"/>
                <w:i w:val="0"/>
                <w:color w:val="000000" w:themeColor="text1"/>
                <w:sz w:val="24"/>
                <w:szCs w:val="24"/>
                <w:u w:val="none"/>
                <w14:textFill>
                  <w14:solidFill>
                    <w14:schemeClr w14:val="tx1"/>
                  </w14:solidFill>
                </w14:textFill>
              </w:rPr>
            </w:pP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rPr>
                <w:rFonts w:hint="default" w:ascii="Times New Roman" w:hAnsi="Times New Roman" w:eastAsia="仿宋_GB2312" w:cs="Times New Roman"/>
                <w:i w:val="0"/>
                <w:color w:val="000000" w:themeColor="text1"/>
                <w:sz w:val="24"/>
                <w:szCs w:val="24"/>
                <w:u w:val="none"/>
                <w14:textFill>
                  <w14:solidFill>
                    <w14:schemeClr w14:val="tx1"/>
                  </w14:solidFill>
                </w14:textFill>
              </w:rPr>
            </w:pPr>
          </w:p>
        </w:tc>
        <w:tc>
          <w:tcPr>
            <w:tcW w:w="9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rPr>
                <w:rFonts w:hint="default" w:ascii="Times New Roman" w:hAnsi="Times New Roman" w:eastAsia="仿宋_GB2312" w:cs="Times New Roman"/>
                <w:i w:val="0"/>
                <w:color w:val="000000" w:themeColor="text1"/>
                <w:sz w:val="24"/>
                <w:szCs w:val="24"/>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rPr>
                <w:rFonts w:hint="default" w:ascii="Times New Roman" w:hAnsi="Times New Roman" w:eastAsia="仿宋_GB2312" w:cs="Times New Roman"/>
                <w:i w:val="0"/>
                <w:color w:val="000000" w:themeColor="text1"/>
                <w:sz w:val="24"/>
                <w:szCs w:val="24"/>
                <w:u w:val="none"/>
                <w14:textFill>
                  <w14:solidFill>
                    <w14:schemeClr w14:val="tx1"/>
                  </w14:solidFill>
                </w14:textFill>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i w:val="0"/>
                <w:color w:val="000000" w:themeColor="text1"/>
                <w:sz w:val="24"/>
                <w:szCs w:val="24"/>
                <w:u w:val="none"/>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入选国家博士后创新人才支持计划</w:t>
            </w:r>
          </w:p>
        </w:tc>
        <w:tc>
          <w:tcPr>
            <w:tcW w:w="17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1、论文情况：具体期刊、论文标题、作者排名、影响因子等</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i w:val="0"/>
                <w:color w:val="000000" w:themeColor="text1"/>
                <w:sz w:val="24"/>
                <w:szCs w:val="24"/>
                <w:u w:val="none"/>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2、重大科研成果情况</w:t>
            </w:r>
          </w:p>
        </w:tc>
        <w:tc>
          <w:tcPr>
            <w:tcW w:w="9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themeColor="text1"/>
                <w:sz w:val="24"/>
                <w:szCs w:val="24"/>
                <w:u w:val="none"/>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XX年XX月XX日</w:t>
            </w:r>
          </w:p>
        </w:tc>
        <w:tc>
          <w:tcPr>
            <w:tcW w:w="6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rPr>
                <w:rFonts w:hint="default" w:ascii="Times New Roman" w:hAnsi="Times New Roman" w:eastAsia="仿宋_GB2312" w:cs="Times New Roman"/>
                <w:i w:val="0"/>
                <w:color w:val="000000" w:themeColor="text1"/>
                <w:sz w:val="24"/>
                <w:szCs w:val="24"/>
                <w:u w:val="none"/>
                <w14:textFill>
                  <w14:solidFill>
                    <w14:schemeClr w14:val="tx1"/>
                  </w14:solidFill>
                </w14:textFill>
              </w:rPr>
            </w:pP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rPr>
                <w:rFonts w:hint="default" w:ascii="Times New Roman" w:hAnsi="Times New Roman" w:eastAsia="仿宋_GB2312" w:cs="Times New Roman"/>
                <w:i w:val="0"/>
                <w:color w:val="000000" w:themeColor="text1"/>
                <w:sz w:val="24"/>
                <w:szCs w:val="24"/>
                <w:u w:val="none"/>
                <w14:textFill>
                  <w14:solidFill>
                    <w14:schemeClr w14:val="tx1"/>
                  </w14:solidFill>
                </w14:textFill>
              </w:rPr>
            </w:pPr>
          </w:p>
        </w:tc>
      </w:tr>
    </w:tbl>
    <w:p>
      <w:pPr>
        <w:pStyle w:val="7"/>
        <w:pageBreakBefore w:val="0"/>
        <w:widowControl w:val="0"/>
        <w:kinsoku/>
        <w:wordWrap/>
        <w:topLinePunct w:val="0"/>
        <w:autoSpaceDE/>
        <w:autoSpaceDN/>
        <w:bidi w:val="0"/>
        <w:adjustRightInd/>
        <w:snapToGrid/>
        <w:spacing w:line="584" w:lineRule="exact"/>
        <w:textAlignment w:val="auto"/>
        <w:rPr>
          <w:rFonts w:hint="eastAsia" w:ascii="仿宋_GB2312" w:hAnsi="仿宋_GB2312" w:eastAsia="仿宋_GB2312" w:cs="仿宋_GB2312"/>
          <w:color w:val="000000" w:themeColor="text1"/>
          <w:kern w:val="2"/>
          <w:sz w:val="28"/>
          <w:szCs w:val="28"/>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8"/>
          <w:szCs w:val="28"/>
          <w:lang w:val="en-US" w:eastAsia="zh-CN" w:bidi="ar-SA"/>
          <w14:textFill>
            <w14:solidFill>
              <w14:schemeClr w14:val="tx1"/>
            </w14:solidFill>
          </w14:textFill>
        </w:rPr>
        <w:t>注：单位性质、进站身份、满足的认定条件、出站考核评级请按下拉列表选择。</w:t>
      </w:r>
    </w:p>
    <w:p>
      <w:pPr>
        <w:pStyle w:val="7"/>
        <w:pageBreakBefore w:val="0"/>
        <w:widowControl w:val="0"/>
        <w:kinsoku/>
        <w:wordWrap/>
        <w:topLinePunct w:val="0"/>
        <w:autoSpaceDE/>
        <w:autoSpaceDN/>
        <w:bidi w:val="0"/>
        <w:adjustRightInd/>
        <w:snapToGrid/>
        <w:spacing w:line="584" w:lineRule="exact"/>
        <w:textAlignment w:val="auto"/>
        <w:rPr>
          <w:rFonts w:hint="eastAsia" w:ascii="仿宋_GB2312" w:hAnsi="仿宋_GB2312" w:eastAsia="仿宋_GB2312" w:cs="仿宋_GB2312"/>
          <w:color w:val="000000" w:themeColor="text1"/>
          <w:kern w:val="2"/>
          <w:sz w:val="28"/>
          <w:szCs w:val="28"/>
          <w:lang w:val="en-US" w:eastAsia="zh-CN" w:bidi="ar-SA"/>
          <w14:textFill>
            <w14:solidFill>
              <w14:schemeClr w14:val="tx1"/>
            </w14:solidFill>
          </w14:textFill>
        </w:rPr>
      </w:pPr>
    </w:p>
    <w:p>
      <w:pPr>
        <w:pStyle w:val="7"/>
        <w:pageBreakBefore w:val="0"/>
        <w:widowControl w:val="0"/>
        <w:kinsoku/>
        <w:wordWrap/>
        <w:topLinePunct w:val="0"/>
        <w:autoSpaceDE/>
        <w:autoSpaceDN/>
        <w:bidi w:val="0"/>
        <w:adjustRightInd/>
        <w:snapToGrid/>
        <w:spacing w:line="584" w:lineRule="exact"/>
        <w:textAlignment w:val="auto"/>
        <w:rPr>
          <w:rFonts w:hint="eastAsia" w:ascii="仿宋_GB2312" w:hAnsi="仿宋_GB2312" w:eastAsia="仿宋_GB2312" w:cs="仿宋_GB2312"/>
          <w:color w:val="000000" w:themeColor="text1"/>
          <w:kern w:val="2"/>
          <w:sz w:val="28"/>
          <w:szCs w:val="28"/>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8"/>
          <w:szCs w:val="28"/>
          <w:lang w:val="en-US" w:eastAsia="zh-CN" w:bidi="ar-SA"/>
          <w14:textFill>
            <w14:solidFill>
              <w14:schemeClr w14:val="tx1"/>
            </w14:solidFill>
          </w14:textFill>
        </w:rPr>
        <w:t>单位开户名:                     单位账号：</w:t>
      </w:r>
    </w:p>
    <w:p>
      <w:pPr>
        <w:pStyle w:val="7"/>
        <w:pageBreakBefore w:val="0"/>
        <w:widowControl w:val="0"/>
        <w:kinsoku/>
        <w:wordWrap/>
        <w:topLinePunct w:val="0"/>
        <w:autoSpaceDE/>
        <w:autoSpaceDN/>
        <w:bidi w:val="0"/>
        <w:adjustRightInd/>
        <w:snapToGrid/>
        <w:spacing w:line="584" w:lineRule="exact"/>
        <w:textAlignment w:val="auto"/>
        <w:rPr>
          <w:rFonts w:hint="eastAsia" w:ascii="仿宋_GB2312" w:hAnsi="仿宋_GB2312" w:eastAsia="仿宋_GB2312" w:cs="仿宋_GB2312"/>
          <w:color w:val="000000" w:themeColor="text1"/>
          <w:kern w:val="2"/>
          <w:sz w:val="28"/>
          <w:szCs w:val="28"/>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28"/>
          <w:szCs w:val="28"/>
          <w:lang w:val="en-US" w:eastAsia="zh-CN" w:bidi="ar-SA"/>
          <w14:textFill>
            <w14:solidFill>
              <w14:schemeClr w14:val="tx1"/>
            </w14:solidFill>
          </w14:textFill>
        </w:rPr>
        <w:t>填表人：                        手机号：</w:t>
      </w:r>
    </w:p>
    <w:p>
      <w:pPr>
        <w:pStyle w:val="7"/>
        <w:pageBreakBefore w:val="0"/>
        <w:widowControl w:val="0"/>
        <w:kinsoku/>
        <w:wordWrap/>
        <w:topLinePunct w:val="0"/>
        <w:autoSpaceDE/>
        <w:autoSpaceDN/>
        <w:bidi w:val="0"/>
        <w:adjustRightInd/>
        <w:snapToGrid/>
        <w:spacing w:line="584" w:lineRule="exact"/>
        <w:textAlignment w:val="auto"/>
        <w:rPr>
          <w:rFonts w:hint="default" w:ascii="Times New Roman" w:hAnsi="Times New Roman" w:eastAsia="黑体" w:cs="Times New Roman"/>
          <w:color w:val="000000" w:themeColor="text1"/>
          <w:kern w:val="2"/>
          <w:sz w:val="32"/>
          <w:szCs w:val="32"/>
          <w:lang w:val="en-US" w:eastAsia="zh-CN" w:bidi="ar-SA"/>
          <w14:textFill>
            <w14:solidFill>
              <w14:schemeClr w14:val="tx1"/>
            </w14:solidFill>
          </w14:textFill>
        </w:rPr>
        <w:sectPr>
          <w:headerReference r:id="rId4" w:type="default"/>
          <w:footerReference r:id="rId5" w:type="default"/>
          <w:pgSz w:w="16838" w:h="11906" w:orient="landscape"/>
          <w:pgMar w:top="1701" w:right="1701" w:bottom="1701" w:left="1701" w:header="851" w:footer="1417" w:gutter="0"/>
          <w:pgNumType w:fmt="decimal"/>
          <w:cols w:space="0" w:num="1"/>
          <w:rtlGutter w:val="0"/>
          <w:docGrid w:type="lines" w:linePitch="585"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仿宋_GB2312"/>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_GB2312">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w:t>
                          </w:r>
                          <w:r>
                            <w:rPr>
                              <w:rFonts w:hint="default" w:ascii="Times New Roman" w:hAnsi="Times New Roman" w:eastAsia="仿宋_GB2312" w:cs="Times New Roman"/>
                              <w:sz w:val="28"/>
                              <w:szCs w:val="28"/>
                              <w:lang w:eastAsia="zh-CN"/>
                            </w:rPr>
                            <w:t xml:space="preserve"> </w:t>
                          </w:r>
                          <w:r>
                            <w:rPr>
                              <w:rFonts w:hint="default" w:ascii="Times New Roman" w:hAnsi="Times New Roman" w:eastAsia="仿宋_GB2312" w:cs="Times New Roman"/>
                              <w:sz w:val="28"/>
                              <w:szCs w:val="28"/>
                              <w:lang w:eastAsia="zh-CN"/>
                            </w:rPr>
                            <w:fldChar w:fldCharType="begin"/>
                          </w:r>
                          <w:r>
                            <w:rPr>
                              <w:rFonts w:hint="default" w:ascii="Times New Roman" w:hAnsi="Times New Roman" w:eastAsia="仿宋_GB2312" w:cs="Times New Roman"/>
                              <w:sz w:val="28"/>
                              <w:szCs w:val="28"/>
                              <w:lang w:eastAsia="zh-CN"/>
                            </w:rPr>
                            <w:instrText xml:space="preserve"> PAGE  \* MERGEFORMAT </w:instrText>
                          </w:r>
                          <w:r>
                            <w:rPr>
                              <w:rFonts w:hint="default" w:ascii="Times New Roman" w:hAnsi="Times New Roman" w:eastAsia="仿宋_GB2312" w:cs="Times New Roman"/>
                              <w:sz w:val="28"/>
                              <w:szCs w:val="28"/>
                              <w:lang w:eastAsia="zh-CN"/>
                            </w:rPr>
                            <w:fldChar w:fldCharType="separate"/>
                          </w:r>
                          <w:r>
                            <w:rPr>
                              <w:rFonts w:hint="default" w:ascii="Times New Roman" w:hAnsi="Times New Roman" w:eastAsia="仿宋_GB2312" w:cs="Times New Roman"/>
                              <w:sz w:val="28"/>
                              <w:szCs w:val="28"/>
                              <w:lang w:eastAsia="zh-CN"/>
                            </w:rPr>
                            <w:t>8</w:t>
                          </w:r>
                          <w:r>
                            <w:rPr>
                              <w:rFonts w:hint="default" w:ascii="Times New Roman" w:hAnsi="Times New Roman" w:eastAsia="仿宋_GB2312" w:cs="Times New Roman"/>
                              <w:sz w:val="28"/>
                              <w:szCs w:val="28"/>
                              <w:lang w:eastAsia="zh-CN"/>
                            </w:rPr>
                            <w:fldChar w:fldCharType="end"/>
                          </w:r>
                          <w:r>
                            <w:rPr>
                              <w:rFonts w:hint="default" w:ascii="Times New Roman" w:hAnsi="Times New Roman" w:eastAsia="仿宋_GB2312" w:cs="Times New Roman"/>
                              <w:sz w:val="28"/>
                              <w:szCs w:val="28"/>
                              <w:lang w:eastAsia="zh-CN"/>
                            </w:rPr>
                            <w:t xml:space="preserve"> </w:t>
                          </w:r>
                          <w:r>
                            <w:rPr>
                              <w:rFonts w:hint="eastAsia" w:ascii="仿宋_GB2312" w:hAnsi="仿宋_GB2312" w:eastAsia="仿宋_GB2312" w:cs="仿宋_GB2312"/>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w:t>
                    </w:r>
                    <w:r>
                      <w:rPr>
                        <w:rFonts w:hint="default" w:ascii="Times New Roman" w:hAnsi="Times New Roman" w:eastAsia="仿宋_GB2312" w:cs="Times New Roman"/>
                        <w:sz w:val="28"/>
                        <w:szCs w:val="28"/>
                        <w:lang w:eastAsia="zh-CN"/>
                      </w:rPr>
                      <w:t xml:space="preserve"> </w:t>
                    </w:r>
                    <w:r>
                      <w:rPr>
                        <w:rFonts w:hint="default" w:ascii="Times New Roman" w:hAnsi="Times New Roman" w:eastAsia="仿宋_GB2312" w:cs="Times New Roman"/>
                        <w:sz w:val="28"/>
                        <w:szCs w:val="28"/>
                        <w:lang w:eastAsia="zh-CN"/>
                      </w:rPr>
                      <w:fldChar w:fldCharType="begin"/>
                    </w:r>
                    <w:r>
                      <w:rPr>
                        <w:rFonts w:hint="default" w:ascii="Times New Roman" w:hAnsi="Times New Roman" w:eastAsia="仿宋_GB2312" w:cs="Times New Roman"/>
                        <w:sz w:val="28"/>
                        <w:szCs w:val="28"/>
                        <w:lang w:eastAsia="zh-CN"/>
                      </w:rPr>
                      <w:instrText xml:space="preserve"> PAGE  \* MERGEFORMAT </w:instrText>
                    </w:r>
                    <w:r>
                      <w:rPr>
                        <w:rFonts w:hint="default" w:ascii="Times New Roman" w:hAnsi="Times New Roman" w:eastAsia="仿宋_GB2312" w:cs="Times New Roman"/>
                        <w:sz w:val="28"/>
                        <w:szCs w:val="28"/>
                        <w:lang w:eastAsia="zh-CN"/>
                      </w:rPr>
                      <w:fldChar w:fldCharType="separate"/>
                    </w:r>
                    <w:r>
                      <w:rPr>
                        <w:rFonts w:hint="default" w:ascii="Times New Roman" w:hAnsi="Times New Roman" w:eastAsia="仿宋_GB2312" w:cs="Times New Roman"/>
                        <w:sz w:val="28"/>
                        <w:szCs w:val="28"/>
                        <w:lang w:eastAsia="zh-CN"/>
                      </w:rPr>
                      <w:t>8</w:t>
                    </w:r>
                    <w:r>
                      <w:rPr>
                        <w:rFonts w:hint="default" w:ascii="Times New Roman" w:hAnsi="Times New Roman" w:eastAsia="仿宋_GB2312" w:cs="Times New Roman"/>
                        <w:sz w:val="28"/>
                        <w:szCs w:val="28"/>
                        <w:lang w:eastAsia="zh-CN"/>
                      </w:rPr>
                      <w:fldChar w:fldCharType="end"/>
                    </w:r>
                    <w:r>
                      <w:rPr>
                        <w:rFonts w:hint="default" w:ascii="Times New Roman" w:hAnsi="Times New Roman" w:eastAsia="仿宋_GB2312" w:cs="Times New Roman"/>
                        <w:sz w:val="28"/>
                        <w:szCs w:val="28"/>
                        <w:lang w:eastAsia="zh-CN"/>
                      </w:rPr>
                      <w:t xml:space="preserve"> </w:t>
                    </w:r>
                    <w:r>
                      <w:rPr>
                        <w:rFonts w:hint="eastAsia" w:ascii="仿宋_GB2312" w:hAnsi="仿宋_GB2312" w:eastAsia="仿宋_GB2312" w:cs="仿宋_GB2312"/>
                        <w:sz w:val="28"/>
                        <w:szCs w:val="28"/>
                        <w:lang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02CF3F"/>
    <w:multiLevelType w:val="singleLevel"/>
    <w:tmpl w:val="AC02CF3F"/>
    <w:lvl w:ilvl="0" w:tentative="0">
      <w:start w:val="1"/>
      <w:numFmt w:val="decimal"/>
      <w:suff w:val="nothing"/>
      <w:lvlText w:val="%1．"/>
      <w:lvlJc w:val="left"/>
      <w:pPr>
        <w:tabs>
          <w:tab w:val="left" w:pos="420"/>
        </w:tabs>
        <w:ind w:left="-80"/>
      </w:pPr>
      <w:rPr>
        <w:rFonts w:hint="default" w:ascii="Times New Roman" w:hAnsi="Times New Roman" w:eastAsia="宋体" w:cs="Times New Roman"/>
        <w:b w:val="0"/>
        <w:bCs w:val="0"/>
      </w:rPr>
    </w:lvl>
  </w:abstractNum>
  <w:abstractNum w:abstractNumId="1">
    <w:nsid w:val="02D1AD50"/>
    <w:multiLevelType w:val="singleLevel"/>
    <w:tmpl w:val="02D1AD50"/>
    <w:lvl w:ilvl="0" w:tentative="0">
      <w:start w:val="1"/>
      <w:numFmt w:val="decimal"/>
      <w:suff w:val="nothing"/>
      <w:lvlText w:val="%1．"/>
      <w:lvlJc w:val="left"/>
      <w:pPr>
        <w:tabs>
          <w:tab w:val="left" w:pos="420"/>
        </w:tabs>
      </w:pPr>
      <w:rPr>
        <w:rFonts w:hint="default" w:ascii="Times New Roman" w:hAnsi="Times New Roman" w:eastAsia="宋体" w:cs="Times New Roman"/>
      </w:rPr>
    </w:lvl>
  </w:abstractNum>
  <w:abstractNum w:abstractNumId="2">
    <w:nsid w:val="05C99AFB"/>
    <w:multiLevelType w:val="singleLevel"/>
    <w:tmpl w:val="05C99AFB"/>
    <w:lvl w:ilvl="0" w:tentative="0">
      <w:start w:val="1"/>
      <w:numFmt w:val="chineseCounting"/>
      <w:suff w:val="nothing"/>
      <w:lvlText w:val="（%1）"/>
      <w:lvlJc w:val="left"/>
      <w:pPr>
        <w:ind w:left="640" w:leftChars="0" w:firstLine="0" w:firstLineChars="0"/>
      </w:pPr>
      <w:rPr>
        <w:rFonts w:hint="eastAsia"/>
      </w:rPr>
    </w:lvl>
  </w:abstractNum>
  <w:abstractNum w:abstractNumId="3">
    <w:nsid w:val="2BBD4604"/>
    <w:multiLevelType w:val="singleLevel"/>
    <w:tmpl w:val="2BBD4604"/>
    <w:lvl w:ilvl="0" w:tentative="0">
      <w:start w:val="1"/>
      <w:numFmt w:val="decimal"/>
      <w:suff w:val="nothing"/>
      <w:lvlText w:val="%1．"/>
      <w:lvlJc w:val="left"/>
      <w:pPr>
        <w:tabs>
          <w:tab w:val="left" w:pos="397"/>
        </w:tabs>
        <w:ind w:left="454" w:leftChars="0" w:hanging="454" w:firstLineChars="0"/>
      </w:pPr>
      <w:rPr>
        <w:rFonts w:hint="default" w:ascii="Times New Roman" w:hAnsi="Times New Roman" w:cs="Times New Roman"/>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hOTYwMmZmNmUxMTNiMmUyMjgwM2E5NDY2NzgwMmYifQ=="/>
  </w:docVars>
  <w:rsids>
    <w:rsidRoot w:val="2F250DE3"/>
    <w:rsid w:val="2F250D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Indent 2"/>
    <w:basedOn w:val="1"/>
    <w:qFormat/>
    <w:uiPriority w:val="0"/>
    <w:pPr>
      <w:spacing w:after="120" w:afterLines="0" w:afterAutospacing="0" w:line="480" w:lineRule="auto"/>
      <w:ind w:left="420" w:leftChars="200"/>
    </w:pPr>
  </w:style>
  <w:style w:type="paragraph" w:styleId="3">
    <w:name w:val="footer"/>
    <w:qFormat/>
    <w:uiPriority w:val="99"/>
    <w:pPr>
      <w:widowControl w:val="0"/>
      <w:tabs>
        <w:tab w:val="center" w:pos="4153"/>
        <w:tab w:val="right" w:pos="8306"/>
      </w:tabs>
      <w:snapToGrid w:val="0"/>
      <w:jc w:val="left"/>
    </w:pPr>
    <w:rPr>
      <w:rFonts w:asciiTheme="minorHAnsi" w:hAnsiTheme="minorHAnsi" w:eastAsiaTheme="minorEastAsia" w:cstheme="minorBidi"/>
      <w:kern w:val="2"/>
      <w:sz w:val="18"/>
      <w:szCs w:val="24"/>
      <w:lang w:val="en-US" w:eastAsia="zh-CN" w:bidi="ar-SA"/>
    </w:rPr>
  </w:style>
  <w:style w:type="paragraph" w:styleId="4">
    <w:name w:val="header"/>
    <w:unhideWhenUsed/>
    <w:qFormat/>
    <w:uiPriority w:val="0"/>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eastAsia="zh-CN" w:bidi="ar-SA"/>
    </w:rPr>
  </w:style>
  <w:style w:type="paragraph" w:customStyle="1" w:styleId="7">
    <w:name w:val="BodyText"/>
    <w:basedOn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2408</Words>
  <Characters>2433</Characters>
  <Lines>0</Lines>
  <Paragraphs>0</Paragraphs>
  <TotalTime>0</TotalTime>
  <ScaleCrop>false</ScaleCrop>
  <LinksUpToDate>false</LinksUpToDate>
  <CharactersWithSpaces>2768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2023-08-10T09:10:00Z</dcterms:created>
  <dc:creator>WPS_1688219045</dc:creator>
  <cp:lastModifiedBy>WPS_1688219045</cp:lastModifiedBy>
  <dcterms:modified xsi:type="dcterms:W3CDTF">2023-08-10T09:11:16Z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500C38E7738644E1BB3EB0C3FD5E07E5_11</vt:lpwstr>
  </property>
</Properties>
</file>