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95F" w:rsidRDefault="00B1395F">
      <w:pPr>
        <w:spacing w:line="579" w:lineRule="exact"/>
        <w:jc w:val="left"/>
        <w:outlineLvl w:val="0"/>
        <w:rPr>
          <w:rFonts w:ascii="方正黑体_GBK" w:eastAsia="方正黑体_GBK" w:hAnsi="方正黑体_GBK" w:cs="方正黑体_GBK"/>
          <w:kern w:val="0"/>
          <w:sz w:val="36"/>
          <w:szCs w:val="36"/>
          <w:shd w:val="clear" w:color="auto" w:fill="FFFFFF"/>
        </w:rPr>
      </w:pPr>
      <w:r>
        <w:rPr>
          <w:rFonts w:ascii="方正黑体_GBK" w:eastAsia="方正黑体_GBK" w:hAnsi="方正黑体_GBK" w:cs="方正黑体_GBK" w:hint="eastAsia"/>
          <w:kern w:val="0"/>
          <w:sz w:val="36"/>
          <w:szCs w:val="36"/>
          <w:shd w:val="clear" w:color="auto" w:fill="FFFFFF"/>
        </w:rPr>
        <w:t>附件</w:t>
      </w:r>
      <w:r>
        <w:rPr>
          <w:rFonts w:ascii="方正黑体_GBK" w:eastAsia="方正黑体_GBK" w:hAnsi="方正黑体_GBK" w:cs="方正黑体_GBK"/>
          <w:kern w:val="0"/>
          <w:sz w:val="36"/>
          <w:szCs w:val="36"/>
          <w:shd w:val="clear" w:color="auto" w:fill="FFFFFF"/>
        </w:rPr>
        <w:t>2</w:t>
      </w:r>
    </w:p>
    <w:p w:rsidR="00B1395F" w:rsidRDefault="00B1395F"/>
    <w:p w:rsidR="00B1395F" w:rsidRDefault="00B1395F">
      <w:pPr>
        <w:spacing w:line="579" w:lineRule="exact"/>
        <w:jc w:val="center"/>
        <w:outlineLvl w:val="0"/>
      </w:pPr>
      <w:r>
        <w:rPr>
          <w:rFonts w:ascii="方正小标宋_GBK" w:eastAsia="方正小标宋_GBK" w:hAnsi="方正小标宋_GBK" w:cs="方正小标宋_GBK" w:hint="eastAsia"/>
          <w:kern w:val="0"/>
          <w:sz w:val="44"/>
          <w:szCs w:val="44"/>
          <w:shd w:val="clear" w:color="auto" w:fill="FFFFFF"/>
        </w:rPr>
        <w:t>“湖北精品”标识使用授权申请自我声明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2"/>
        <w:gridCol w:w="2625"/>
        <w:gridCol w:w="1560"/>
        <w:gridCol w:w="2044"/>
      </w:tblGrid>
      <w:tr w:rsidR="00B1395F" w:rsidRPr="002F38A4" w:rsidTr="00017760">
        <w:trPr>
          <w:jc w:val="center"/>
        </w:trPr>
        <w:tc>
          <w:tcPr>
            <w:tcW w:w="9061" w:type="dxa"/>
            <w:gridSpan w:val="4"/>
            <w:vAlign w:val="center"/>
          </w:tcPr>
          <w:p w:rsidR="00B1395F" w:rsidRPr="00017760" w:rsidRDefault="00B1395F" w:rsidP="00017760">
            <w:pPr>
              <w:pStyle w:val="a0"/>
              <w:spacing w:before="60" w:after="60"/>
              <w:rPr>
                <w:rFonts w:eastAsia="方正黑体_GBK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一、组织基本信息</w:t>
            </w:r>
          </w:p>
        </w:tc>
      </w:tr>
      <w:tr w:rsidR="00B1395F" w:rsidRPr="002F38A4" w:rsidTr="00017760">
        <w:trPr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市场主体名称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</w:p>
        </w:tc>
      </w:tr>
      <w:tr w:rsidR="00B1395F" w:rsidRPr="002F38A4" w:rsidTr="00017760">
        <w:trPr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市场主体地址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</w:p>
        </w:tc>
      </w:tr>
      <w:tr w:rsidR="00B1395F" w:rsidRPr="002F38A4" w:rsidTr="00017760">
        <w:trPr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联系人及职务</w:t>
            </w:r>
          </w:p>
        </w:tc>
        <w:tc>
          <w:tcPr>
            <w:tcW w:w="2625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联系电话</w:t>
            </w:r>
          </w:p>
        </w:tc>
        <w:tc>
          <w:tcPr>
            <w:tcW w:w="2044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</w:p>
        </w:tc>
      </w:tr>
      <w:tr w:rsidR="00B1395F" w:rsidRPr="002F38A4" w:rsidTr="00017760">
        <w:trPr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所获奖项名称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仿宋_GBK" w:eastAsia="方正仿宋_GBK" w:hAnsi="方正仿宋_GBK" w:cs="方正仿宋_GBK"/>
                <w:i/>
                <w:iCs/>
                <w:sz w:val="24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i/>
                <w:iCs/>
                <w:sz w:val="24"/>
              </w:rPr>
              <w:t>（此处填写市场主体所获奖项名称，如</w:t>
            </w:r>
            <w:r w:rsidRPr="00017760">
              <w:rPr>
                <w:rFonts w:ascii="方正仿宋_GBK" w:eastAsia="方正仿宋_GBK" w:hAnsi="方正仿宋_GBK" w:cs="方正仿宋_GBK"/>
                <w:i/>
                <w:iCs/>
                <w:sz w:val="24"/>
              </w:rPr>
              <w:t>XX</w:t>
            </w:r>
            <w:r w:rsidRPr="00017760">
              <w:rPr>
                <w:rFonts w:ascii="方正仿宋_GBK" w:eastAsia="方正仿宋_GBK" w:hAnsi="方正仿宋_GBK" w:cs="方正仿宋_GBK" w:hint="eastAsia"/>
                <w:i/>
                <w:iCs/>
                <w:sz w:val="24"/>
              </w:rPr>
              <w:t>年度长江质量奖、</w:t>
            </w:r>
            <w:r w:rsidRPr="00017760">
              <w:rPr>
                <w:rFonts w:ascii="方正仿宋_GBK" w:eastAsia="方正仿宋_GBK" w:hAnsi="方正仿宋_GBK" w:cs="方正仿宋_GBK"/>
                <w:i/>
                <w:iCs/>
                <w:sz w:val="24"/>
              </w:rPr>
              <w:t>XX</w:t>
            </w:r>
            <w:r w:rsidRPr="00017760">
              <w:rPr>
                <w:rFonts w:ascii="方正仿宋_GBK" w:eastAsia="方正仿宋_GBK" w:hAnsi="方正仿宋_GBK" w:cs="方正仿宋_GBK" w:hint="eastAsia"/>
                <w:i/>
                <w:iCs/>
                <w:sz w:val="24"/>
              </w:rPr>
              <w:t>年度长江质量奖提名奖等）</w:t>
            </w:r>
          </w:p>
          <w:p w:rsidR="00B1395F" w:rsidRPr="00017760" w:rsidRDefault="00B1395F">
            <w:pPr>
              <w:pStyle w:val="a0"/>
            </w:pPr>
          </w:p>
        </w:tc>
      </w:tr>
      <w:tr w:rsidR="00B1395F" w:rsidRPr="002F38A4" w:rsidTr="00017760">
        <w:trPr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近三年有无监督抽查不合格记录或出口检验不合格记录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□有</w:t>
            </w:r>
            <w:r w:rsidRPr="00017760">
              <w:rPr>
                <w:rFonts w:ascii="方正仿宋_GBK" w:eastAsia="方正仿宋_GBK" w:hAnsi="方正仿宋_GBK" w:cs="方正仿宋_GBK"/>
                <w:sz w:val="28"/>
                <w:szCs w:val="28"/>
              </w:rPr>
              <w:t xml:space="preserve">   </w:t>
            </w: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□无</w:t>
            </w:r>
          </w:p>
        </w:tc>
      </w:tr>
      <w:tr w:rsidR="00B1395F" w:rsidRPr="002F38A4" w:rsidTr="00017760">
        <w:trPr>
          <w:jc w:val="center"/>
        </w:trPr>
        <w:tc>
          <w:tcPr>
            <w:tcW w:w="2832" w:type="dxa"/>
            <w:vAlign w:val="center"/>
          </w:tcPr>
          <w:p w:rsidR="00B1395F" w:rsidRPr="002F38A4" w:rsidRDefault="00B1395F" w:rsidP="00017760">
            <w:pPr>
              <w:snapToGrid w:val="0"/>
              <w:spacing w:line="288" w:lineRule="auto"/>
              <w:outlineLvl w:val="0"/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近三年有无因质量问题受到行政处罚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□有</w:t>
            </w:r>
            <w:r w:rsidRPr="00017760">
              <w:rPr>
                <w:rFonts w:ascii="方正仿宋_GBK" w:eastAsia="方正仿宋_GBK" w:hAnsi="方正仿宋_GBK" w:cs="方正仿宋_GBK"/>
                <w:sz w:val="28"/>
                <w:szCs w:val="28"/>
              </w:rPr>
              <w:t xml:space="preserve">   </w:t>
            </w: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□无</w:t>
            </w:r>
          </w:p>
        </w:tc>
      </w:tr>
      <w:tr w:rsidR="00B1395F" w:rsidRPr="002F38A4" w:rsidTr="00017760">
        <w:trPr>
          <w:trHeight w:val="2907"/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近三年有无发生重大质量、安全、环保问题、知识产权侵权行为、重大质量投诉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□有</w:t>
            </w:r>
            <w:r w:rsidRPr="00017760">
              <w:rPr>
                <w:rFonts w:ascii="方正仿宋_GBK" w:eastAsia="方正仿宋_GBK" w:hAnsi="方正仿宋_GBK" w:cs="方正仿宋_GBK"/>
                <w:sz w:val="28"/>
                <w:szCs w:val="28"/>
              </w:rPr>
              <w:t xml:space="preserve">   </w:t>
            </w: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□无</w:t>
            </w:r>
          </w:p>
        </w:tc>
      </w:tr>
      <w:tr w:rsidR="00B1395F" w:rsidRPr="002F38A4" w:rsidTr="00017760">
        <w:trPr>
          <w:trHeight w:val="1775"/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lastRenderedPageBreak/>
              <w:t>有无被列入严重违法失信企业名单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□有</w:t>
            </w:r>
            <w:r w:rsidRPr="00017760">
              <w:rPr>
                <w:rFonts w:ascii="方正仿宋_GBK" w:eastAsia="方正仿宋_GBK" w:hAnsi="方正仿宋_GBK" w:cs="方正仿宋_GBK"/>
                <w:sz w:val="28"/>
                <w:szCs w:val="28"/>
              </w:rPr>
              <w:t xml:space="preserve">   </w:t>
            </w: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□无</w:t>
            </w:r>
          </w:p>
        </w:tc>
      </w:tr>
      <w:tr w:rsidR="00B1395F" w:rsidRPr="002F38A4" w:rsidTr="00017760">
        <w:trPr>
          <w:trHeight w:val="780"/>
          <w:jc w:val="center"/>
        </w:trPr>
        <w:tc>
          <w:tcPr>
            <w:tcW w:w="9061" w:type="dxa"/>
            <w:gridSpan w:val="4"/>
            <w:vAlign w:val="center"/>
          </w:tcPr>
          <w:p w:rsidR="00B1395F" w:rsidRPr="00017760" w:rsidRDefault="00B1395F" w:rsidP="00017760">
            <w:pPr>
              <w:snapToGrid w:val="0"/>
              <w:spacing w:before="60" w:after="60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二、申请产品（服务、工程）信息</w:t>
            </w:r>
          </w:p>
        </w:tc>
      </w:tr>
      <w:tr w:rsidR="00B1395F" w:rsidRPr="002F38A4" w:rsidTr="00017760">
        <w:trPr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申请产品（服务、工程）名称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</w:p>
        </w:tc>
      </w:tr>
      <w:tr w:rsidR="00B1395F" w:rsidRPr="002F38A4" w:rsidTr="00017760">
        <w:trPr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申请产品（服务）商标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</w:p>
        </w:tc>
      </w:tr>
      <w:tr w:rsidR="00B1395F" w:rsidRPr="002F38A4" w:rsidTr="00017760">
        <w:trPr>
          <w:jc w:val="center"/>
        </w:trPr>
        <w:tc>
          <w:tcPr>
            <w:tcW w:w="2832" w:type="dxa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黑体_GBK" w:eastAsia="方正仿宋_GBK" w:hAnsi="方正黑体_GBK" w:cs="方正黑体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申请工程所获荣誉</w:t>
            </w:r>
          </w:p>
        </w:tc>
        <w:tc>
          <w:tcPr>
            <w:tcW w:w="6229" w:type="dxa"/>
            <w:gridSpan w:val="3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</w:p>
        </w:tc>
      </w:tr>
      <w:tr w:rsidR="00B1395F" w:rsidRPr="002F38A4" w:rsidTr="00017760">
        <w:trPr>
          <w:trHeight w:val="750"/>
          <w:jc w:val="center"/>
        </w:trPr>
        <w:tc>
          <w:tcPr>
            <w:tcW w:w="9061" w:type="dxa"/>
            <w:gridSpan w:val="4"/>
            <w:vAlign w:val="center"/>
          </w:tcPr>
          <w:p w:rsidR="00B1395F" w:rsidRPr="00017760" w:rsidRDefault="00B1395F" w:rsidP="00017760">
            <w:pPr>
              <w:snapToGrid w:val="0"/>
              <w:spacing w:line="288" w:lineRule="auto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三、标准先进性评价情况</w:t>
            </w:r>
          </w:p>
        </w:tc>
      </w:tr>
      <w:tr w:rsidR="00B1395F" w:rsidRPr="002F38A4" w:rsidTr="00017760">
        <w:trPr>
          <w:trHeight w:val="2504"/>
          <w:jc w:val="center"/>
        </w:trPr>
        <w:tc>
          <w:tcPr>
            <w:tcW w:w="9061" w:type="dxa"/>
            <w:gridSpan w:val="4"/>
          </w:tcPr>
          <w:p w:rsidR="00B1395F" w:rsidRPr="00017760" w:rsidRDefault="00B1395F" w:rsidP="00017760">
            <w:pPr>
              <w:snapToGrid w:val="0"/>
              <w:spacing w:line="288" w:lineRule="auto"/>
              <w:rPr>
                <w:rFonts w:ascii="方正仿宋_GBK" w:eastAsia="方正仿宋_GBK" w:hAnsi="方正仿宋_GBK" w:cs="方正仿宋_GBK"/>
                <w:i/>
                <w:iCs/>
                <w:sz w:val="24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i/>
                <w:iCs/>
                <w:sz w:val="24"/>
              </w:rPr>
              <w:t>（简要说明申请产品、服务或工程执行标准、对标先进标准、关键性指标及指标值等内容，标准先进性评价报告应作为证明材料随本表一并提交）</w:t>
            </w:r>
          </w:p>
          <w:p w:rsidR="00B1395F" w:rsidRPr="002F38A4" w:rsidRDefault="00B1395F"/>
          <w:p w:rsidR="00B1395F" w:rsidRPr="002F38A4" w:rsidRDefault="00B1395F"/>
        </w:tc>
      </w:tr>
      <w:tr w:rsidR="00B1395F" w:rsidRPr="002F38A4" w:rsidTr="00017760">
        <w:trPr>
          <w:trHeight w:val="690"/>
          <w:jc w:val="center"/>
        </w:trPr>
        <w:tc>
          <w:tcPr>
            <w:tcW w:w="9061" w:type="dxa"/>
            <w:gridSpan w:val="4"/>
            <w:vAlign w:val="center"/>
          </w:tcPr>
          <w:p w:rsidR="00B1395F" w:rsidRPr="00017760" w:rsidRDefault="00B1395F" w:rsidP="00017760">
            <w:pPr>
              <w:snapToGrid w:val="0"/>
              <w:spacing w:before="60" w:after="60"/>
              <w:outlineLvl w:val="0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四、自我声明</w:t>
            </w:r>
          </w:p>
        </w:tc>
      </w:tr>
      <w:tr w:rsidR="00B1395F" w:rsidRPr="002F38A4" w:rsidTr="00017760">
        <w:trPr>
          <w:trHeight w:val="4953"/>
          <w:jc w:val="center"/>
        </w:trPr>
        <w:tc>
          <w:tcPr>
            <w:tcW w:w="9061" w:type="dxa"/>
            <w:gridSpan w:val="4"/>
          </w:tcPr>
          <w:p w:rsidR="00B1395F" w:rsidRPr="00017760" w:rsidRDefault="00B1395F" w:rsidP="00B1395F">
            <w:pPr>
              <w:snapToGrid w:val="0"/>
              <w:spacing w:beforeLines="30" w:before="93" w:line="288" w:lineRule="auto"/>
              <w:ind w:firstLineChars="200" w:firstLine="560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lastRenderedPageBreak/>
              <w:t>本市场主体依据《“湖北精品”认定管理办法》进行自我评价，符合相关规定，现向“湖北精品”认定委员会申请“湖北精品”标识使用授权，随本声明附上自评报告和标准先进性评价报告以供查验，并对材料的真实性、有效性负责，特此声明。</w:t>
            </w:r>
          </w:p>
          <w:p w:rsidR="00B1395F" w:rsidRPr="00017760" w:rsidRDefault="00B1395F" w:rsidP="00B1395F">
            <w:pPr>
              <w:wordWrap w:val="0"/>
              <w:snapToGrid w:val="0"/>
              <w:spacing w:line="288" w:lineRule="auto"/>
              <w:ind w:firstLineChars="228" w:firstLine="638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  <w:p w:rsidR="00B1395F" w:rsidRPr="00017760" w:rsidRDefault="00B1395F" w:rsidP="00B1395F">
            <w:pPr>
              <w:wordWrap w:val="0"/>
              <w:snapToGrid w:val="0"/>
              <w:spacing w:line="288" w:lineRule="auto"/>
              <w:ind w:firstLineChars="228" w:firstLine="638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  <w:p w:rsidR="00B1395F" w:rsidRPr="00017760" w:rsidRDefault="00B1395F" w:rsidP="00B1395F">
            <w:pPr>
              <w:wordWrap w:val="0"/>
              <w:snapToGrid w:val="0"/>
              <w:spacing w:line="288" w:lineRule="auto"/>
              <w:ind w:firstLineChars="228" w:firstLine="638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</w:p>
          <w:p w:rsidR="00B1395F" w:rsidRPr="00017760" w:rsidRDefault="00B1395F" w:rsidP="00B1395F">
            <w:pPr>
              <w:wordWrap w:val="0"/>
              <w:snapToGrid w:val="0"/>
              <w:spacing w:line="288" w:lineRule="auto"/>
              <w:ind w:firstLineChars="1626" w:firstLine="4553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市场主体名称（盖章）</w:t>
            </w:r>
            <w:r w:rsidRPr="00017760">
              <w:rPr>
                <w:rFonts w:ascii="方正仿宋_GBK" w:eastAsia="方正仿宋_GBK" w:hAnsi="方正仿宋_GBK" w:cs="方正仿宋_GBK"/>
                <w:sz w:val="28"/>
                <w:szCs w:val="28"/>
              </w:rPr>
              <w:t xml:space="preserve">      </w:t>
            </w:r>
          </w:p>
          <w:p w:rsidR="00B1395F" w:rsidRPr="00017760" w:rsidRDefault="00B1395F" w:rsidP="00B1395F">
            <w:pPr>
              <w:snapToGrid w:val="0"/>
              <w:spacing w:line="288" w:lineRule="auto"/>
              <w:ind w:firstLineChars="1900" w:firstLine="5320"/>
              <w:rPr>
                <w:rFonts w:eastAsia="方正仿宋_GBK"/>
                <w:sz w:val="28"/>
                <w:szCs w:val="28"/>
              </w:rPr>
            </w:pP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年</w:t>
            </w:r>
            <w:r w:rsidRPr="00017760">
              <w:rPr>
                <w:rFonts w:ascii="方正仿宋_GBK" w:eastAsia="方正仿宋_GBK" w:hAnsi="方正仿宋_GBK" w:cs="方正仿宋_GBK"/>
                <w:sz w:val="28"/>
                <w:szCs w:val="28"/>
              </w:rPr>
              <w:t xml:space="preserve">  </w:t>
            </w: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月</w:t>
            </w:r>
            <w:r w:rsidRPr="00017760">
              <w:rPr>
                <w:rFonts w:ascii="方正仿宋_GBK" w:eastAsia="方正仿宋_GBK" w:hAnsi="方正仿宋_GBK" w:cs="方正仿宋_GBK"/>
                <w:sz w:val="28"/>
                <w:szCs w:val="28"/>
              </w:rPr>
              <w:t xml:space="preserve">  </w:t>
            </w:r>
            <w:r w:rsidRPr="00017760"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日</w:t>
            </w:r>
          </w:p>
        </w:tc>
      </w:tr>
    </w:tbl>
    <w:p w:rsidR="00B1395F" w:rsidRDefault="00B1395F" w:rsidP="0048410A">
      <w:pPr>
        <w:pStyle w:val="2"/>
        <w:spacing w:before="0" w:beforeAutospacing="0" w:after="0" w:afterAutospacing="0" w:line="560" w:lineRule="exact"/>
        <w:rPr>
          <w:rFonts w:hint="eastAsia"/>
        </w:rPr>
      </w:pPr>
      <w:bookmarkStart w:id="0" w:name="_GoBack"/>
      <w:bookmarkEnd w:id="0"/>
    </w:p>
    <w:sectPr w:rsidR="00B1395F" w:rsidSect="0048410A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">
    <w:altName w:val="Microsoft JhengHe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小标宋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????_GBK-WinCharSetFFFF-H">
    <w:altName w:val="????_GBK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M2NDAzZDU0ODgzZGU0OGU0ZmUzOGJlZjA5ZTliZWIifQ=="/>
  </w:docVars>
  <w:rsids>
    <w:rsidRoot w:val="003D3737"/>
    <w:rsid w:val="E4CE8566"/>
    <w:rsid w:val="EF6F9068"/>
    <w:rsid w:val="F7BD671E"/>
    <w:rsid w:val="F7D13842"/>
    <w:rsid w:val="F9F30652"/>
    <w:rsid w:val="00017760"/>
    <w:rsid w:val="001A00B4"/>
    <w:rsid w:val="002F38A4"/>
    <w:rsid w:val="003D3737"/>
    <w:rsid w:val="003D7E77"/>
    <w:rsid w:val="003E7E0E"/>
    <w:rsid w:val="0048410A"/>
    <w:rsid w:val="008052AE"/>
    <w:rsid w:val="00925D42"/>
    <w:rsid w:val="009762F1"/>
    <w:rsid w:val="00AB7A64"/>
    <w:rsid w:val="00B1395F"/>
    <w:rsid w:val="00CD220B"/>
    <w:rsid w:val="00DA766C"/>
    <w:rsid w:val="00EB6361"/>
    <w:rsid w:val="01F02445"/>
    <w:rsid w:val="021204AC"/>
    <w:rsid w:val="024E4B4B"/>
    <w:rsid w:val="026B0E58"/>
    <w:rsid w:val="02821A5E"/>
    <w:rsid w:val="028D7421"/>
    <w:rsid w:val="02CC12C3"/>
    <w:rsid w:val="038031AB"/>
    <w:rsid w:val="046E6DDE"/>
    <w:rsid w:val="047D34C5"/>
    <w:rsid w:val="04F33787"/>
    <w:rsid w:val="061D0ABC"/>
    <w:rsid w:val="0620022A"/>
    <w:rsid w:val="066C1B06"/>
    <w:rsid w:val="06E87605"/>
    <w:rsid w:val="071C0D73"/>
    <w:rsid w:val="089247B8"/>
    <w:rsid w:val="092D4163"/>
    <w:rsid w:val="093C031A"/>
    <w:rsid w:val="09A27335"/>
    <w:rsid w:val="09C25807"/>
    <w:rsid w:val="09C57669"/>
    <w:rsid w:val="09DE62FC"/>
    <w:rsid w:val="0A792608"/>
    <w:rsid w:val="0ADF27E4"/>
    <w:rsid w:val="0C0F668B"/>
    <w:rsid w:val="0C4B5C57"/>
    <w:rsid w:val="0C7B653C"/>
    <w:rsid w:val="0C8E5776"/>
    <w:rsid w:val="0CBD079F"/>
    <w:rsid w:val="0F034EE2"/>
    <w:rsid w:val="10510CD3"/>
    <w:rsid w:val="109615A9"/>
    <w:rsid w:val="10B85FB1"/>
    <w:rsid w:val="10D40911"/>
    <w:rsid w:val="10D720CB"/>
    <w:rsid w:val="11511F61"/>
    <w:rsid w:val="118A4715"/>
    <w:rsid w:val="11CE7B1B"/>
    <w:rsid w:val="11E5364E"/>
    <w:rsid w:val="12030C5A"/>
    <w:rsid w:val="12103BCB"/>
    <w:rsid w:val="127E65E8"/>
    <w:rsid w:val="12C84103"/>
    <w:rsid w:val="12F2507E"/>
    <w:rsid w:val="12FC12B7"/>
    <w:rsid w:val="138B47FC"/>
    <w:rsid w:val="139A1FC8"/>
    <w:rsid w:val="13DC1FB6"/>
    <w:rsid w:val="14116341"/>
    <w:rsid w:val="144C2B30"/>
    <w:rsid w:val="14620782"/>
    <w:rsid w:val="1514540D"/>
    <w:rsid w:val="15253159"/>
    <w:rsid w:val="15504888"/>
    <w:rsid w:val="15BF734A"/>
    <w:rsid w:val="15F15930"/>
    <w:rsid w:val="1606331B"/>
    <w:rsid w:val="173619DD"/>
    <w:rsid w:val="17570BA1"/>
    <w:rsid w:val="17575B52"/>
    <w:rsid w:val="17D66D1D"/>
    <w:rsid w:val="189F7A56"/>
    <w:rsid w:val="190B50EC"/>
    <w:rsid w:val="191F5A0F"/>
    <w:rsid w:val="192A4024"/>
    <w:rsid w:val="19377C8F"/>
    <w:rsid w:val="19C70939"/>
    <w:rsid w:val="19ED5077"/>
    <w:rsid w:val="1A281303"/>
    <w:rsid w:val="1A5D39D4"/>
    <w:rsid w:val="1A722E74"/>
    <w:rsid w:val="1AA72BF2"/>
    <w:rsid w:val="1ADF0FB8"/>
    <w:rsid w:val="1B1474C5"/>
    <w:rsid w:val="1B7C26C0"/>
    <w:rsid w:val="1B7D7315"/>
    <w:rsid w:val="1BCB2889"/>
    <w:rsid w:val="1C2D1552"/>
    <w:rsid w:val="1C56667E"/>
    <w:rsid w:val="1C6202D9"/>
    <w:rsid w:val="1D253C6C"/>
    <w:rsid w:val="1D5F5A06"/>
    <w:rsid w:val="1DFC6A43"/>
    <w:rsid w:val="1E4C7D38"/>
    <w:rsid w:val="1ECB55B1"/>
    <w:rsid w:val="1F0C3A07"/>
    <w:rsid w:val="1F74298A"/>
    <w:rsid w:val="1FB42039"/>
    <w:rsid w:val="2000568E"/>
    <w:rsid w:val="20261C1A"/>
    <w:rsid w:val="20FC2813"/>
    <w:rsid w:val="20FF54C6"/>
    <w:rsid w:val="214E2A49"/>
    <w:rsid w:val="225673D8"/>
    <w:rsid w:val="226C59F1"/>
    <w:rsid w:val="22D155B4"/>
    <w:rsid w:val="22EC5646"/>
    <w:rsid w:val="230145A2"/>
    <w:rsid w:val="233D0598"/>
    <w:rsid w:val="234006BA"/>
    <w:rsid w:val="23561D84"/>
    <w:rsid w:val="243B4AD7"/>
    <w:rsid w:val="2546623E"/>
    <w:rsid w:val="257261F4"/>
    <w:rsid w:val="258212E1"/>
    <w:rsid w:val="259E5918"/>
    <w:rsid w:val="263E4798"/>
    <w:rsid w:val="269023FA"/>
    <w:rsid w:val="26A6329E"/>
    <w:rsid w:val="26AC3A6A"/>
    <w:rsid w:val="28335AC5"/>
    <w:rsid w:val="293B355E"/>
    <w:rsid w:val="297468DC"/>
    <w:rsid w:val="29BA649E"/>
    <w:rsid w:val="29BE374E"/>
    <w:rsid w:val="2A950A67"/>
    <w:rsid w:val="2AA07B14"/>
    <w:rsid w:val="2AB36ED9"/>
    <w:rsid w:val="2B4A1AA4"/>
    <w:rsid w:val="2B6C53B9"/>
    <w:rsid w:val="2BAB4C0F"/>
    <w:rsid w:val="2C0F336D"/>
    <w:rsid w:val="2C81342A"/>
    <w:rsid w:val="2D4D127F"/>
    <w:rsid w:val="2D9D7616"/>
    <w:rsid w:val="2DF2063D"/>
    <w:rsid w:val="2E7A3CCC"/>
    <w:rsid w:val="2EB9507A"/>
    <w:rsid w:val="2EC62667"/>
    <w:rsid w:val="2ED10AFD"/>
    <w:rsid w:val="2ED753FC"/>
    <w:rsid w:val="2EFD7C57"/>
    <w:rsid w:val="2F63495F"/>
    <w:rsid w:val="2F8C09FA"/>
    <w:rsid w:val="2F90585A"/>
    <w:rsid w:val="2FCF2577"/>
    <w:rsid w:val="300A79BF"/>
    <w:rsid w:val="301461DC"/>
    <w:rsid w:val="302208F9"/>
    <w:rsid w:val="306269A9"/>
    <w:rsid w:val="307251BB"/>
    <w:rsid w:val="310730E2"/>
    <w:rsid w:val="31620B6C"/>
    <w:rsid w:val="317C5802"/>
    <w:rsid w:val="318B5F56"/>
    <w:rsid w:val="31E00A6C"/>
    <w:rsid w:val="3341553A"/>
    <w:rsid w:val="33614907"/>
    <w:rsid w:val="33CA3782"/>
    <w:rsid w:val="34026EDB"/>
    <w:rsid w:val="34C507EF"/>
    <w:rsid w:val="34FC44A3"/>
    <w:rsid w:val="353115DE"/>
    <w:rsid w:val="35371A21"/>
    <w:rsid w:val="35DB173C"/>
    <w:rsid w:val="37505D4F"/>
    <w:rsid w:val="37A61E10"/>
    <w:rsid w:val="385F5F4D"/>
    <w:rsid w:val="38902F63"/>
    <w:rsid w:val="390E4138"/>
    <w:rsid w:val="398E5251"/>
    <w:rsid w:val="399A1E48"/>
    <w:rsid w:val="3A136311"/>
    <w:rsid w:val="3A296D28"/>
    <w:rsid w:val="3B0D74E4"/>
    <w:rsid w:val="3BBF38F5"/>
    <w:rsid w:val="3C2D625D"/>
    <w:rsid w:val="3C552056"/>
    <w:rsid w:val="3C6A3D54"/>
    <w:rsid w:val="3C7701EB"/>
    <w:rsid w:val="3C8B7580"/>
    <w:rsid w:val="3CBA1245"/>
    <w:rsid w:val="3CC1149A"/>
    <w:rsid w:val="3CEF6007"/>
    <w:rsid w:val="3E213E30"/>
    <w:rsid w:val="3EAD43CC"/>
    <w:rsid w:val="3ED56418"/>
    <w:rsid w:val="402176B6"/>
    <w:rsid w:val="402266C5"/>
    <w:rsid w:val="40A751B1"/>
    <w:rsid w:val="416E29A7"/>
    <w:rsid w:val="41CA144E"/>
    <w:rsid w:val="41E55C2A"/>
    <w:rsid w:val="41EB15AC"/>
    <w:rsid w:val="431B1753"/>
    <w:rsid w:val="431B5DA8"/>
    <w:rsid w:val="43594152"/>
    <w:rsid w:val="4436074B"/>
    <w:rsid w:val="45530D7E"/>
    <w:rsid w:val="45C92D35"/>
    <w:rsid w:val="45DC7A53"/>
    <w:rsid w:val="46936D81"/>
    <w:rsid w:val="46DA7FD3"/>
    <w:rsid w:val="472E6FC4"/>
    <w:rsid w:val="47AB17F6"/>
    <w:rsid w:val="492A195A"/>
    <w:rsid w:val="495152D5"/>
    <w:rsid w:val="49F509D5"/>
    <w:rsid w:val="4A0754A1"/>
    <w:rsid w:val="4A692DDE"/>
    <w:rsid w:val="4A8561FD"/>
    <w:rsid w:val="4AB40680"/>
    <w:rsid w:val="4BDF07F4"/>
    <w:rsid w:val="4C520360"/>
    <w:rsid w:val="4C5E176C"/>
    <w:rsid w:val="4C935C0E"/>
    <w:rsid w:val="4CCE426A"/>
    <w:rsid w:val="4E9031B5"/>
    <w:rsid w:val="4EBE3F76"/>
    <w:rsid w:val="4EE62288"/>
    <w:rsid w:val="4FF57980"/>
    <w:rsid w:val="50616ACB"/>
    <w:rsid w:val="514F6913"/>
    <w:rsid w:val="518D173F"/>
    <w:rsid w:val="51A76A58"/>
    <w:rsid w:val="52DC4455"/>
    <w:rsid w:val="53177325"/>
    <w:rsid w:val="53373837"/>
    <w:rsid w:val="54225529"/>
    <w:rsid w:val="5438145E"/>
    <w:rsid w:val="55705593"/>
    <w:rsid w:val="55B33C1E"/>
    <w:rsid w:val="55D83684"/>
    <w:rsid w:val="5626429A"/>
    <w:rsid w:val="56674A08"/>
    <w:rsid w:val="57C84EB9"/>
    <w:rsid w:val="583414F2"/>
    <w:rsid w:val="584828F4"/>
    <w:rsid w:val="58865C2D"/>
    <w:rsid w:val="58A96FC0"/>
    <w:rsid w:val="597060D8"/>
    <w:rsid w:val="59C37D8D"/>
    <w:rsid w:val="5A094EF8"/>
    <w:rsid w:val="5A244C19"/>
    <w:rsid w:val="5A51252E"/>
    <w:rsid w:val="5A7B252B"/>
    <w:rsid w:val="5AF621FA"/>
    <w:rsid w:val="5B7C4516"/>
    <w:rsid w:val="5C8C5E0D"/>
    <w:rsid w:val="5CB31BA6"/>
    <w:rsid w:val="5CEA0672"/>
    <w:rsid w:val="5DCA7D57"/>
    <w:rsid w:val="5E1B2CA8"/>
    <w:rsid w:val="5E293AC5"/>
    <w:rsid w:val="5E320870"/>
    <w:rsid w:val="5E55500A"/>
    <w:rsid w:val="5E9270E5"/>
    <w:rsid w:val="5ECE3876"/>
    <w:rsid w:val="5FB82473"/>
    <w:rsid w:val="600122FA"/>
    <w:rsid w:val="60DF7FBD"/>
    <w:rsid w:val="61702677"/>
    <w:rsid w:val="617D1584"/>
    <w:rsid w:val="619B0035"/>
    <w:rsid w:val="61F479D6"/>
    <w:rsid w:val="620A09E6"/>
    <w:rsid w:val="626D15F8"/>
    <w:rsid w:val="636458A5"/>
    <w:rsid w:val="63756B5B"/>
    <w:rsid w:val="641B2C65"/>
    <w:rsid w:val="649B41AB"/>
    <w:rsid w:val="650566EE"/>
    <w:rsid w:val="655C6080"/>
    <w:rsid w:val="65D37BA4"/>
    <w:rsid w:val="65F77B57"/>
    <w:rsid w:val="665E31F9"/>
    <w:rsid w:val="66E3632D"/>
    <w:rsid w:val="67874F0A"/>
    <w:rsid w:val="685147CE"/>
    <w:rsid w:val="686B4DAA"/>
    <w:rsid w:val="68AB659D"/>
    <w:rsid w:val="693A7962"/>
    <w:rsid w:val="69D45783"/>
    <w:rsid w:val="6A617C95"/>
    <w:rsid w:val="6ADF6E0B"/>
    <w:rsid w:val="6BBA6837"/>
    <w:rsid w:val="6C04593C"/>
    <w:rsid w:val="6CB209F4"/>
    <w:rsid w:val="6D311BC2"/>
    <w:rsid w:val="6D726375"/>
    <w:rsid w:val="6D8D7B94"/>
    <w:rsid w:val="6D9C132F"/>
    <w:rsid w:val="6DCB6D92"/>
    <w:rsid w:val="6E2E2B6D"/>
    <w:rsid w:val="6E6E0BD2"/>
    <w:rsid w:val="6EAE0A6D"/>
    <w:rsid w:val="6EDC3D8E"/>
    <w:rsid w:val="6F39197D"/>
    <w:rsid w:val="6F651129"/>
    <w:rsid w:val="6FE679D6"/>
    <w:rsid w:val="700D5791"/>
    <w:rsid w:val="7028329E"/>
    <w:rsid w:val="709A78DB"/>
    <w:rsid w:val="70C14AAB"/>
    <w:rsid w:val="71127B9B"/>
    <w:rsid w:val="715414DE"/>
    <w:rsid w:val="717B788E"/>
    <w:rsid w:val="718814E9"/>
    <w:rsid w:val="719721EE"/>
    <w:rsid w:val="71F30BEF"/>
    <w:rsid w:val="724F65D2"/>
    <w:rsid w:val="72862E42"/>
    <w:rsid w:val="728E1DDE"/>
    <w:rsid w:val="72C94629"/>
    <w:rsid w:val="731E3D59"/>
    <w:rsid w:val="73A17354"/>
    <w:rsid w:val="73CE3C6E"/>
    <w:rsid w:val="76FD2498"/>
    <w:rsid w:val="77A15B74"/>
    <w:rsid w:val="77DE75A0"/>
    <w:rsid w:val="78AB08B6"/>
    <w:rsid w:val="79C71033"/>
    <w:rsid w:val="7A817D27"/>
    <w:rsid w:val="7B0B0BEE"/>
    <w:rsid w:val="7B2138CA"/>
    <w:rsid w:val="7B341982"/>
    <w:rsid w:val="7C015C68"/>
    <w:rsid w:val="7C0B6016"/>
    <w:rsid w:val="7C1E0C64"/>
    <w:rsid w:val="7C3D3992"/>
    <w:rsid w:val="7CB62347"/>
    <w:rsid w:val="7CFB7960"/>
    <w:rsid w:val="7DB40C88"/>
    <w:rsid w:val="7DE82C6C"/>
    <w:rsid w:val="7E6B0C8A"/>
    <w:rsid w:val="7E96425F"/>
    <w:rsid w:val="7EA339EE"/>
    <w:rsid w:val="7EBC1C6C"/>
    <w:rsid w:val="7F432FAF"/>
    <w:rsid w:val="9FFDC732"/>
    <w:rsid w:val="AEEBD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843E0C6-8E45-477C-82AA-55F4B62F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3D373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3D3737"/>
    <w:pPr>
      <w:spacing w:before="100" w:beforeAutospacing="1" w:after="100" w:afterAutospacing="1"/>
      <w:jc w:val="left"/>
      <w:outlineLvl w:val="1"/>
    </w:pPr>
    <w:rPr>
      <w:rFonts w:ascii="??" w:hAnsi="??"/>
      <w:b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semiHidden/>
    <w:locked/>
    <w:rPr>
      <w:rFonts w:ascii="Cambria" w:eastAsia="宋体" w:hAnsi="Cambria" w:cs="Times New Roman"/>
      <w:b/>
      <w:bCs/>
      <w:sz w:val="32"/>
      <w:szCs w:val="32"/>
    </w:rPr>
  </w:style>
  <w:style w:type="paragraph" w:styleId="a0">
    <w:name w:val="Body Text"/>
    <w:basedOn w:val="a"/>
    <w:next w:val="a"/>
    <w:link w:val="Char"/>
    <w:uiPriority w:val="99"/>
    <w:rsid w:val="003D3737"/>
    <w:pPr>
      <w:spacing w:line="240" w:lineRule="atLeast"/>
    </w:pPr>
    <w:rPr>
      <w:rFonts w:eastAsia="小标宋"/>
      <w:sz w:val="44"/>
    </w:rPr>
  </w:style>
  <w:style w:type="character" w:customStyle="1" w:styleId="Char">
    <w:name w:val="正文文本 Char"/>
    <w:link w:val="a0"/>
    <w:uiPriority w:val="99"/>
    <w:semiHidden/>
    <w:locked/>
    <w:rPr>
      <w:rFonts w:ascii="Calibri" w:hAnsi="Calibri" w:cs="Times New Roman"/>
      <w:sz w:val="24"/>
      <w:szCs w:val="24"/>
    </w:rPr>
  </w:style>
  <w:style w:type="paragraph" w:styleId="a4">
    <w:name w:val="annotation text"/>
    <w:basedOn w:val="a"/>
    <w:link w:val="Char0"/>
    <w:uiPriority w:val="99"/>
    <w:rsid w:val="003D3737"/>
    <w:pPr>
      <w:jc w:val="left"/>
    </w:pPr>
  </w:style>
  <w:style w:type="character" w:customStyle="1" w:styleId="Char0">
    <w:name w:val="批注文字 Char"/>
    <w:link w:val="a4"/>
    <w:uiPriority w:val="99"/>
    <w:semiHidden/>
    <w:locked/>
    <w:rPr>
      <w:rFonts w:ascii="Calibri" w:hAnsi="Calibri" w:cs="Times New Roman"/>
      <w:sz w:val="24"/>
      <w:szCs w:val="24"/>
    </w:rPr>
  </w:style>
  <w:style w:type="paragraph" w:styleId="a5">
    <w:name w:val="Normal (Web)"/>
    <w:basedOn w:val="a"/>
    <w:uiPriority w:val="99"/>
    <w:rsid w:val="003D3737"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2"/>
    <w:uiPriority w:val="99"/>
    <w:rsid w:val="003D373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3D3737"/>
    <w:rPr>
      <w:rFonts w:cs="Times New Roman"/>
      <w:color w:val="0000FF"/>
      <w:u w:val="single"/>
    </w:rPr>
  </w:style>
  <w:style w:type="paragraph" w:customStyle="1" w:styleId="a8">
    <w:name w:val="段"/>
    <w:uiPriority w:val="99"/>
    <w:rsid w:val="003D3737"/>
    <w:pPr>
      <w:autoSpaceDE w:val="0"/>
      <w:autoSpaceDN w:val="0"/>
      <w:ind w:firstLineChars="200" w:firstLine="200"/>
      <w:jc w:val="both"/>
    </w:pPr>
    <w:rPr>
      <w:rFonts w:ascii="??" w:eastAsia="Times New Roman"/>
      <w:sz w:val="21"/>
    </w:rPr>
  </w:style>
  <w:style w:type="character" w:customStyle="1" w:styleId="font11">
    <w:name w:val="font11"/>
    <w:uiPriority w:val="99"/>
    <w:rsid w:val="003D3737"/>
    <w:rPr>
      <w:rFonts w:ascii="????_GBK-WinCharSetFFFF-H" w:hAnsi="????_GBK-WinCharSetFFFF-H" w:cs="????_GBK-WinCharSetFFFF-H"/>
      <w:color w:val="000000"/>
      <w:sz w:val="31"/>
      <w:szCs w:val="3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3E1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JJ</cp:lastModifiedBy>
  <cp:revision>5</cp:revision>
  <dcterms:created xsi:type="dcterms:W3CDTF">2022-08-25T08:37:00Z</dcterms:created>
  <dcterms:modified xsi:type="dcterms:W3CDTF">2023-07-05T08:13:00Z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322328B81AE54119BD2AE0D13299416E</vt:lpwstr>
  </property>
</Properties>
</file>