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宋体" w:eastAsia="方正小标宋简体" w:cs="宋体"/>
          <w:bCs/>
          <w:sz w:val="44"/>
          <w:szCs w:val="44"/>
        </w:rPr>
      </w:pPr>
      <w:bookmarkStart w:id="0" w:name="_Hlk65577511"/>
    </w:p>
    <w:p>
      <w:pPr>
        <w:snapToGrid w:val="0"/>
        <w:jc w:val="center"/>
        <w:rPr>
          <w:rFonts w:ascii="方正小标宋简体" w:hAnsi="宋体" w:eastAsia="方正小标宋简体" w:cs="宋体"/>
          <w:bCs/>
          <w:sz w:val="44"/>
          <w:szCs w:val="44"/>
        </w:rPr>
      </w:pPr>
    </w:p>
    <w:p>
      <w:pPr>
        <w:snapToGrid w:val="0"/>
        <w:jc w:val="center"/>
        <w:rPr>
          <w:rFonts w:hint="eastAsia" w:ascii="方正小标宋简体" w:hAnsi="宋体" w:eastAsia="方正小标宋简体" w:cs="宋体"/>
          <w:bCs/>
          <w:sz w:val="44"/>
          <w:szCs w:val="44"/>
        </w:rPr>
      </w:pPr>
    </w:p>
    <w:p>
      <w:pPr>
        <w:snapToGrid w:val="0"/>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关于组织开展202</w:t>
      </w:r>
      <w:r>
        <w:rPr>
          <w:rFonts w:hint="eastAsia" w:ascii="方正小标宋简体" w:hAnsi="宋体" w:eastAsia="方正小标宋简体" w:cs="宋体"/>
          <w:bCs/>
          <w:sz w:val="44"/>
          <w:szCs w:val="44"/>
          <w:lang w:val="en-US" w:eastAsia="zh-CN"/>
        </w:rPr>
        <w:t>3</w:t>
      </w:r>
      <w:r>
        <w:rPr>
          <w:rFonts w:hint="eastAsia" w:ascii="方正小标宋简体" w:hAnsi="宋体" w:eastAsia="方正小标宋简体" w:cs="宋体"/>
          <w:bCs/>
          <w:sz w:val="44"/>
          <w:szCs w:val="44"/>
        </w:rPr>
        <w:t>年洪山区</w:t>
      </w:r>
      <w:bookmarkEnd w:id="0"/>
      <w:r>
        <w:rPr>
          <w:rFonts w:hint="eastAsia" w:ascii="方正小标宋简体" w:hAnsi="宋体" w:eastAsia="方正小标宋简体" w:cs="宋体"/>
          <w:bCs/>
          <w:sz w:val="44"/>
          <w:szCs w:val="44"/>
        </w:rPr>
        <w:t>科技成果转化工作站绩效考核的通知</w:t>
      </w:r>
    </w:p>
    <w:p>
      <w:pPr>
        <w:jc w:val="left"/>
        <w:rPr>
          <w:rFonts w:ascii="仿宋" w:hAnsi="仿宋" w:eastAsia="仿宋" w:cs="仿宋"/>
          <w:sz w:val="32"/>
          <w:szCs w:val="32"/>
        </w:rPr>
      </w:pPr>
    </w:p>
    <w:p>
      <w:pPr>
        <w:keepNext w:val="0"/>
        <w:keepLines w:val="0"/>
        <w:pageBreakBefore w:val="0"/>
        <w:kinsoku/>
        <w:wordWrap/>
        <w:overflowPunct/>
        <w:topLinePunct w:val="0"/>
        <w:autoSpaceDE/>
        <w:autoSpaceDN/>
        <w:bidi w:val="0"/>
        <w:snapToGrid w:val="0"/>
        <w:spacing w:line="600" w:lineRule="exact"/>
        <w:ind w:firstLine="624"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根据《区人民政府关于印发洪山区支持工业经济和科技创新发展的政策措施的通知》（洪政规〔2021〕5号）文件精神，现就组织开展202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年洪山区科技成果转化工作站绩效考核事项通知如下：</w:t>
      </w:r>
    </w:p>
    <w:p>
      <w:pPr>
        <w:pStyle w:val="16"/>
        <w:keepNext w:val="0"/>
        <w:keepLines w:val="0"/>
        <w:pageBreakBefore w:val="0"/>
        <w:numPr>
          <w:ilvl w:val="0"/>
          <w:numId w:val="1"/>
        </w:numPr>
        <w:kinsoku/>
        <w:wordWrap/>
        <w:overflowPunct/>
        <w:topLinePunct w:val="0"/>
        <w:autoSpaceDE/>
        <w:autoSpaceDN/>
        <w:bidi w:val="0"/>
        <w:snapToGrid w:val="0"/>
        <w:spacing w:line="600" w:lineRule="exact"/>
        <w:ind w:firstLineChars="0"/>
        <w:textAlignment w:val="auto"/>
        <w:rPr>
          <w:rFonts w:ascii="黑体" w:hAnsi="黑体" w:eastAsia="黑体" w:cs="仿宋"/>
          <w:sz w:val="32"/>
          <w:szCs w:val="32"/>
        </w:rPr>
      </w:pPr>
      <w:r>
        <w:rPr>
          <w:rFonts w:hint="eastAsia" w:ascii="黑体" w:hAnsi="黑体" w:eastAsia="黑体" w:cs="仿宋"/>
          <w:sz w:val="32"/>
          <w:szCs w:val="32"/>
          <w:lang w:eastAsia="zh-CN"/>
        </w:rPr>
        <w:t>申报</w:t>
      </w:r>
      <w:r>
        <w:rPr>
          <w:rFonts w:hint="eastAsia" w:ascii="黑体" w:hAnsi="黑体" w:eastAsia="黑体" w:cs="仿宋"/>
          <w:sz w:val="32"/>
          <w:szCs w:val="32"/>
        </w:rPr>
        <w:t>对象</w:t>
      </w:r>
    </w:p>
    <w:p>
      <w:pPr>
        <w:keepNext w:val="0"/>
        <w:keepLines w:val="0"/>
        <w:pageBreakBefore w:val="0"/>
        <w:kinsoku/>
        <w:wordWrap/>
        <w:overflowPunct/>
        <w:topLinePunct w:val="0"/>
        <w:autoSpaceDE/>
        <w:autoSpaceDN/>
        <w:bidi w:val="0"/>
        <w:snapToGrid w:val="0"/>
        <w:spacing w:line="600" w:lineRule="exact"/>
        <w:ind w:firstLine="624"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洪山区科技成果转化工作站。</w:t>
      </w:r>
    </w:p>
    <w:p>
      <w:pPr>
        <w:pStyle w:val="16"/>
        <w:keepNext w:val="0"/>
        <w:keepLines w:val="0"/>
        <w:pageBreakBefore w:val="0"/>
        <w:numPr>
          <w:ilvl w:val="0"/>
          <w:numId w:val="1"/>
        </w:numPr>
        <w:kinsoku/>
        <w:wordWrap/>
        <w:overflowPunct/>
        <w:topLinePunct w:val="0"/>
        <w:autoSpaceDE/>
        <w:autoSpaceDN/>
        <w:bidi w:val="0"/>
        <w:snapToGrid w:val="0"/>
        <w:spacing w:line="600" w:lineRule="exact"/>
        <w:ind w:firstLineChars="0"/>
        <w:textAlignment w:val="auto"/>
        <w:rPr>
          <w:rFonts w:ascii="黑体" w:hAnsi="黑体" w:eastAsia="黑体" w:cs="仿宋"/>
          <w:sz w:val="32"/>
          <w:szCs w:val="32"/>
        </w:rPr>
      </w:pPr>
      <w:r>
        <w:rPr>
          <w:rFonts w:hint="eastAsia" w:ascii="黑体" w:hAnsi="黑体" w:eastAsia="黑体" w:cs="仿宋"/>
          <w:sz w:val="32"/>
          <w:szCs w:val="32"/>
          <w:lang w:eastAsia="zh-CN"/>
        </w:rPr>
        <w:t>申报条件</w:t>
      </w:r>
    </w:p>
    <w:p>
      <w:pPr>
        <w:keepNext w:val="0"/>
        <w:keepLines w:val="0"/>
        <w:pageBreakBefore w:val="0"/>
        <w:kinsoku/>
        <w:wordWrap/>
        <w:overflowPunct/>
        <w:topLinePunct w:val="0"/>
        <w:autoSpaceDE/>
        <w:autoSpaceDN/>
        <w:bidi w:val="0"/>
        <w:snapToGrid w:val="0"/>
        <w:spacing w:line="600" w:lineRule="exact"/>
        <w:ind w:firstLine="624"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在</w:t>
      </w:r>
      <w:r>
        <w:rPr>
          <w:rFonts w:hint="eastAsia" w:ascii="仿宋_GB2312" w:hAnsi="仿宋" w:eastAsia="仿宋_GB2312" w:cs="仿宋"/>
          <w:sz w:val="32"/>
          <w:szCs w:val="32"/>
        </w:rPr>
        <w:t>2</w:t>
      </w:r>
      <w:r>
        <w:rPr>
          <w:rFonts w:ascii="仿宋_GB2312" w:hAnsi="仿宋" w:eastAsia="仿宋_GB2312" w:cs="仿宋"/>
          <w:sz w:val="32"/>
          <w:szCs w:val="32"/>
        </w:rPr>
        <w:t>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年1</w:t>
      </w:r>
      <w:r>
        <w:rPr>
          <w:rFonts w:ascii="仿宋_GB2312" w:hAnsi="仿宋" w:eastAsia="仿宋_GB2312" w:cs="仿宋"/>
          <w:sz w:val="32"/>
          <w:szCs w:val="32"/>
        </w:rPr>
        <w:t>2</w:t>
      </w:r>
      <w:r>
        <w:rPr>
          <w:rFonts w:hint="eastAsia" w:ascii="仿宋_GB2312" w:hAnsi="仿宋" w:eastAsia="仿宋_GB2312" w:cs="仿宋"/>
          <w:sz w:val="32"/>
          <w:szCs w:val="32"/>
        </w:rPr>
        <w:t>月前</w:t>
      </w:r>
      <w:r>
        <w:rPr>
          <w:rFonts w:hint="eastAsia" w:ascii="仿宋_GB2312" w:hAnsi="仿宋" w:eastAsia="仿宋_GB2312" w:cs="仿宋"/>
          <w:sz w:val="32"/>
          <w:szCs w:val="32"/>
          <w:lang w:eastAsia="zh-CN"/>
        </w:rPr>
        <w:t>被认定为市级及以上技术转移示范机构，且由</w:t>
      </w:r>
      <w:r>
        <w:rPr>
          <w:rFonts w:hint="eastAsia" w:ascii="仿宋_GB2312" w:hAnsi="仿宋" w:eastAsia="仿宋_GB2312" w:cs="仿宋"/>
          <w:sz w:val="32"/>
          <w:szCs w:val="32"/>
        </w:rPr>
        <w:t>区科经局</w:t>
      </w:r>
      <w:r>
        <w:rPr>
          <w:rFonts w:hint="eastAsia" w:ascii="仿宋_GB2312" w:hAnsi="仿宋" w:eastAsia="仿宋_GB2312" w:cs="仿宋"/>
          <w:sz w:val="32"/>
          <w:szCs w:val="32"/>
          <w:lang w:eastAsia="zh-CN"/>
        </w:rPr>
        <w:t>设立为“洪山区科技成果转化工作站”。</w:t>
      </w:r>
    </w:p>
    <w:p>
      <w:pPr>
        <w:pStyle w:val="16"/>
        <w:keepNext w:val="0"/>
        <w:keepLines w:val="0"/>
        <w:pageBreakBefore w:val="0"/>
        <w:numPr>
          <w:ilvl w:val="0"/>
          <w:numId w:val="1"/>
        </w:numPr>
        <w:kinsoku/>
        <w:wordWrap/>
        <w:overflowPunct/>
        <w:topLinePunct w:val="0"/>
        <w:autoSpaceDE/>
        <w:autoSpaceDN/>
        <w:bidi w:val="0"/>
        <w:snapToGrid w:val="0"/>
        <w:spacing w:line="600" w:lineRule="exact"/>
        <w:ind w:firstLineChars="0"/>
        <w:textAlignment w:val="auto"/>
        <w:rPr>
          <w:rFonts w:ascii="黑体" w:hAnsi="黑体" w:eastAsia="黑体" w:cs="仿宋"/>
          <w:sz w:val="32"/>
          <w:szCs w:val="32"/>
        </w:rPr>
      </w:pPr>
      <w:r>
        <w:rPr>
          <w:rFonts w:hint="eastAsia" w:ascii="黑体" w:hAnsi="黑体" w:eastAsia="黑体" w:cs="仿宋"/>
          <w:sz w:val="32"/>
          <w:szCs w:val="32"/>
        </w:rPr>
        <w:t>申报材料</w:t>
      </w:r>
    </w:p>
    <w:p>
      <w:pPr>
        <w:keepNext w:val="0"/>
        <w:keepLines w:val="0"/>
        <w:pageBreakBefore w:val="0"/>
        <w:kinsoku/>
        <w:wordWrap/>
        <w:overflowPunct/>
        <w:topLinePunct w:val="0"/>
        <w:autoSpaceDE/>
        <w:autoSpaceDN/>
        <w:bidi w:val="0"/>
        <w:snapToGrid w:val="0"/>
        <w:spacing w:line="600" w:lineRule="exact"/>
        <w:textAlignment w:val="auto"/>
        <w:rPr>
          <w:rFonts w:hint="eastAsia" w:ascii="仿宋_GB2312" w:hAnsi="黑体" w:eastAsia="仿宋_GB2312" w:cs="仿宋"/>
          <w:sz w:val="32"/>
          <w:szCs w:val="32"/>
          <w:lang w:eastAsia="zh-CN"/>
        </w:rPr>
      </w:pPr>
      <w:r>
        <w:rPr>
          <w:rFonts w:hint="eastAsia" w:ascii="仿宋_GB2312" w:hAnsi="黑体" w:eastAsia="仿宋_GB2312" w:cs="仿宋"/>
          <w:sz w:val="32"/>
          <w:szCs w:val="32"/>
        </w:rPr>
        <w:t xml:space="preserve">   </w:t>
      </w:r>
      <w:r>
        <w:rPr>
          <w:rFonts w:ascii="仿宋_GB2312" w:hAnsi="黑体" w:eastAsia="仿宋_GB2312" w:cs="仿宋"/>
          <w:sz w:val="32"/>
          <w:szCs w:val="32"/>
        </w:rPr>
        <w:t xml:space="preserve"> </w:t>
      </w:r>
      <w:r>
        <w:rPr>
          <w:rFonts w:hint="eastAsia" w:ascii="仿宋_GB2312" w:hAnsi="黑体" w:eastAsia="仿宋_GB2312" w:cs="仿宋"/>
          <w:sz w:val="32"/>
          <w:szCs w:val="32"/>
          <w:lang w:val="en-US" w:eastAsia="zh-CN"/>
        </w:rPr>
        <w:t>1、</w:t>
      </w:r>
      <w:r>
        <w:rPr>
          <w:rFonts w:hint="eastAsia" w:ascii="仿宋_GB2312" w:hAnsi="黑体" w:eastAsia="仿宋_GB2312" w:cs="仿宋"/>
          <w:sz w:val="32"/>
          <w:szCs w:val="32"/>
        </w:rPr>
        <w:t>《2</w:t>
      </w:r>
      <w:r>
        <w:rPr>
          <w:rFonts w:ascii="仿宋_GB2312" w:hAnsi="黑体" w:eastAsia="仿宋_GB2312" w:cs="仿宋"/>
          <w:sz w:val="32"/>
          <w:szCs w:val="32"/>
        </w:rPr>
        <w:t>02</w:t>
      </w:r>
      <w:r>
        <w:rPr>
          <w:rFonts w:hint="eastAsia" w:ascii="仿宋_GB2312" w:hAnsi="黑体" w:eastAsia="仿宋_GB2312" w:cs="仿宋"/>
          <w:sz w:val="32"/>
          <w:szCs w:val="32"/>
          <w:lang w:val="en-US" w:eastAsia="zh-CN"/>
        </w:rPr>
        <w:t>3</w:t>
      </w:r>
      <w:r>
        <w:rPr>
          <w:rFonts w:hint="eastAsia" w:ascii="仿宋_GB2312" w:hAnsi="黑体" w:eastAsia="仿宋_GB2312" w:cs="仿宋"/>
          <w:sz w:val="32"/>
          <w:szCs w:val="32"/>
        </w:rPr>
        <w:t>年洪山区科技成果转化工作站绩效考核申报书》</w:t>
      </w:r>
      <w:r>
        <w:rPr>
          <w:rFonts w:hint="eastAsia" w:ascii="仿宋_GB2312" w:hAnsi="黑体" w:eastAsia="仿宋_GB2312" w:cs="仿宋"/>
          <w:sz w:val="32"/>
          <w:szCs w:val="32"/>
          <w:lang w:eastAsia="zh-CN"/>
        </w:rPr>
        <w:t>；</w:t>
      </w:r>
    </w:p>
    <w:p>
      <w:pPr>
        <w:keepNext w:val="0"/>
        <w:keepLines w:val="0"/>
        <w:pageBreakBefore w:val="0"/>
        <w:kinsoku/>
        <w:wordWrap/>
        <w:overflowPunct/>
        <w:topLinePunct w:val="0"/>
        <w:autoSpaceDE/>
        <w:autoSpaceDN/>
        <w:bidi w:val="0"/>
        <w:snapToGrid w:val="0"/>
        <w:spacing w:line="600" w:lineRule="exact"/>
        <w:ind w:firstLine="624" w:firstLineChars="200"/>
        <w:textAlignment w:val="auto"/>
        <w:rPr>
          <w:rFonts w:hint="eastAsia" w:ascii="仿宋_GB2312" w:hAnsi="黑体" w:eastAsia="仿宋_GB2312" w:cs="仿宋"/>
          <w:sz w:val="32"/>
          <w:szCs w:val="32"/>
          <w:lang w:eastAsia="zh-CN"/>
        </w:rPr>
      </w:pPr>
      <w:r>
        <w:rPr>
          <w:rFonts w:hint="eastAsia" w:ascii="仿宋_GB2312" w:hAnsi="黑体" w:eastAsia="仿宋_GB2312" w:cs="仿宋"/>
          <w:sz w:val="32"/>
          <w:szCs w:val="32"/>
          <w:lang w:val="en-US" w:eastAsia="zh-CN"/>
        </w:rPr>
        <w:t>2</w:t>
      </w:r>
      <w:r>
        <w:rPr>
          <w:rFonts w:hint="eastAsia" w:ascii="仿宋_GB2312" w:hAnsi="黑体" w:eastAsia="仿宋_GB2312" w:cs="仿宋"/>
          <w:sz w:val="32"/>
          <w:szCs w:val="32"/>
          <w:lang w:eastAsia="zh-CN"/>
        </w:rPr>
        <w:t>、申报单位提供统一社会信用代码证书复印件或事业单位法人证书复印件；</w:t>
      </w:r>
    </w:p>
    <w:p>
      <w:pPr>
        <w:keepNext w:val="0"/>
        <w:keepLines w:val="0"/>
        <w:pageBreakBefore w:val="0"/>
        <w:kinsoku/>
        <w:wordWrap/>
        <w:overflowPunct/>
        <w:topLinePunct w:val="0"/>
        <w:autoSpaceDE/>
        <w:autoSpaceDN/>
        <w:bidi w:val="0"/>
        <w:snapToGrid w:val="0"/>
        <w:spacing w:line="600" w:lineRule="exact"/>
        <w:ind w:firstLine="624" w:firstLineChars="200"/>
        <w:textAlignment w:val="auto"/>
        <w:rPr>
          <w:rFonts w:hint="eastAsia" w:ascii="仿宋_GB2312" w:hAnsi="黑体" w:eastAsia="仿宋_GB2312" w:cs="仿宋"/>
          <w:sz w:val="32"/>
          <w:szCs w:val="32"/>
          <w:lang w:eastAsia="zh-CN"/>
        </w:rPr>
      </w:pPr>
      <w:r>
        <w:rPr>
          <w:rFonts w:hint="eastAsia" w:ascii="仿宋_GB2312" w:hAnsi="黑体" w:eastAsia="仿宋_GB2312" w:cs="仿宋"/>
          <w:sz w:val="32"/>
          <w:szCs w:val="32"/>
          <w:lang w:val="en-US" w:eastAsia="zh-CN"/>
        </w:rPr>
        <w:t>3</w:t>
      </w:r>
      <w:r>
        <w:rPr>
          <w:rFonts w:hint="eastAsia" w:ascii="仿宋_GB2312" w:hAnsi="黑体" w:eastAsia="仿宋_GB2312" w:cs="仿宋"/>
          <w:sz w:val="32"/>
          <w:szCs w:val="32"/>
          <w:lang w:eastAsia="zh-CN"/>
        </w:rPr>
        <w:t>、工作站人员名单、</w:t>
      </w:r>
      <w:r>
        <w:rPr>
          <w:rFonts w:hint="eastAsia" w:ascii="仿宋_GB2312" w:hAnsi="黑体" w:eastAsia="仿宋_GB2312" w:cs="仿宋"/>
          <w:sz w:val="32"/>
          <w:szCs w:val="32"/>
          <w:lang w:val="en-US" w:eastAsia="zh-CN"/>
        </w:rPr>
        <w:t>站内区级科技成果转化联络员名单（如有）</w:t>
      </w:r>
      <w:r>
        <w:rPr>
          <w:rFonts w:hint="eastAsia" w:ascii="仿宋_GB2312" w:hAnsi="黑体" w:eastAsia="仿宋_GB2312" w:cs="仿宋"/>
          <w:sz w:val="32"/>
          <w:szCs w:val="32"/>
          <w:lang w:eastAsia="zh-CN"/>
        </w:rPr>
        <w:t>；</w:t>
      </w:r>
    </w:p>
    <w:p>
      <w:pPr>
        <w:keepNext w:val="0"/>
        <w:keepLines w:val="0"/>
        <w:pageBreakBefore w:val="0"/>
        <w:kinsoku/>
        <w:wordWrap/>
        <w:overflowPunct/>
        <w:topLinePunct w:val="0"/>
        <w:autoSpaceDE/>
        <w:autoSpaceDN/>
        <w:bidi w:val="0"/>
        <w:snapToGrid w:val="0"/>
        <w:spacing w:line="600" w:lineRule="exact"/>
        <w:ind w:firstLine="624" w:firstLineChars="200"/>
        <w:textAlignment w:val="auto"/>
        <w:rPr>
          <w:rFonts w:hint="eastAsia" w:ascii="仿宋_GB2312" w:hAnsi="黑体" w:eastAsia="仿宋_GB2312" w:cs="仿宋"/>
          <w:sz w:val="32"/>
          <w:szCs w:val="32"/>
          <w:lang w:eastAsia="zh-CN"/>
        </w:rPr>
      </w:pPr>
      <w:r>
        <w:rPr>
          <w:rFonts w:hint="eastAsia" w:ascii="仿宋_GB2312" w:hAnsi="黑体" w:eastAsia="仿宋_GB2312" w:cs="仿宋"/>
          <w:sz w:val="32"/>
          <w:szCs w:val="32"/>
          <w:lang w:val="en-US" w:eastAsia="zh-CN"/>
        </w:rPr>
        <w:t>4</w:t>
      </w:r>
      <w:r>
        <w:rPr>
          <w:rFonts w:hint="eastAsia" w:ascii="仿宋_GB2312" w:hAnsi="黑体" w:eastAsia="仿宋_GB2312" w:cs="仿宋"/>
          <w:sz w:val="32"/>
          <w:szCs w:val="32"/>
          <w:lang w:eastAsia="zh-CN"/>
        </w:rPr>
        <w:t>、202</w:t>
      </w:r>
      <w:r>
        <w:rPr>
          <w:rFonts w:hint="eastAsia" w:ascii="仿宋_GB2312" w:hAnsi="黑体" w:eastAsia="仿宋_GB2312" w:cs="仿宋"/>
          <w:sz w:val="32"/>
          <w:szCs w:val="32"/>
          <w:lang w:val="en-US" w:eastAsia="zh-CN"/>
        </w:rPr>
        <w:t>2</w:t>
      </w:r>
      <w:r>
        <w:rPr>
          <w:rFonts w:hint="eastAsia" w:ascii="仿宋_GB2312" w:hAnsi="黑体" w:eastAsia="仿宋_GB2312" w:cs="仿宋"/>
          <w:sz w:val="32"/>
          <w:szCs w:val="32"/>
          <w:lang w:eastAsia="zh-CN"/>
        </w:rPr>
        <w:t>年组织开展的各类活动；</w:t>
      </w:r>
    </w:p>
    <w:p>
      <w:pPr>
        <w:keepNext w:val="0"/>
        <w:keepLines w:val="0"/>
        <w:pageBreakBefore w:val="0"/>
        <w:kinsoku/>
        <w:wordWrap/>
        <w:overflowPunct/>
        <w:topLinePunct w:val="0"/>
        <w:autoSpaceDE/>
        <w:autoSpaceDN/>
        <w:bidi w:val="0"/>
        <w:snapToGrid w:val="0"/>
        <w:spacing w:line="600" w:lineRule="exact"/>
        <w:ind w:firstLine="624" w:firstLineChars="200"/>
        <w:textAlignment w:val="auto"/>
        <w:rPr>
          <w:rFonts w:hint="eastAsia" w:ascii="仿宋_GB2312" w:hAnsi="黑体" w:eastAsia="仿宋_GB2312" w:cs="仿宋"/>
          <w:sz w:val="32"/>
          <w:szCs w:val="32"/>
          <w:lang w:eastAsia="zh-CN"/>
        </w:rPr>
      </w:pPr>
      <w:r>
        <w:rPr>
          <w:rFonts w:hint="eastAsia" w:ascii="仿宋_GB2312" w:hAnsi="黑体" w:eastAsia="仿宋_GB2312" w:cs="仿宋"/>
          <w:sz w:val="32"/>
          <w:szCs w:val="32"/>
          <w:lang w:val="en-US" w:eastAsia="zh-CN"/>
        </w:rPr>
        <w:t>5</w:t>
      </w:r>
      <w:r>
        <w:rPr>
          <w:rFonts w:hint="eastAsia" w:ascii="仿宋_GB2312" w:hAnsi="黑体" w:eastAsia="仿宋_GB2312" w:cs="仿宋"/>
          <w:sz w:val="32"/>
          <w:szCs w:val="32"/>
          <w:lang w:eastAsia="zh-CN"/>
        </w:rPr>
        <w:t>、202</w:t>
      </w:r>
      <w:r>
        <w:rPr>
          <w:rFonts w:hint="eastAsia" w:ascii="仿宋_GB2312" w:hAnsi="黑体" w:eastAsia="仿宋_GB2312" w:cs="仿宋"/>
          <w:sz w:val="32"/>
          <w:szCs w:val="32"/>
          <w:lang w:val="en-US" w:eastAsia="zh-CN"/>
        </w:rPr>
        <w:t>2</w:t>
      </w:r>
      <w:r>
        <w:rPr>
          <w:rFonts w:hint="eastAsia" w:ascii="仿宋_GB2312" w:hAnsi="黑体" w:eastAsia="仿宋_GB2312" w:cs="仿宋"/>
          <w:sz w:val="32"/>
          <w:szCs w:val="32"/>
          <w:lang w:eastAsia="zh-CN"/>
        </w:rPr>
        <w:t>年促成技术转移项目成交数量及成交金额；</w:t>
      </w:r>
    </w:p>
    <w:p>
      <w:pPr>
        <w:keepNext w:val="0"/>
        <w:keepLines w:val="0"/>
        <w:pageBreakBefore w:val="0"/>
        <w:kinsoku/>
        <w:wordWrap/>
        <w:overflowPunct/>
        <w:topLinePunct w:val="0"/>
        <w:autoSpaceDE/>
        <w:autoSpaceDN/>
        <w:bidi w:val="0"/>
        <w:snapToGrid w:val="0"/>
        <w:spacing w:line="600" w:lineRule="exact"/>
        <w:ind w:firstLine="624" w:firstLineChars="200"/>
        <w:textAlignment w:val="auto"/>
        <w:rPr>
          <w:rFonts w:hint="eastAsia" w:ascii="仿宋_GB2312" w:hAnsi="黑体" w:eastAsia="仿宋_GB2312" w:cs="仿宋"/>
          <w:sz w:val="32"/>
          <w:szCs w:val="32"/>
          <w:lang w:eastAsia="zh-CN"/>
        </w:rPr>
      </w:pPr>
      <w:r>
        <w:rPr>
          <w:rFonts w:hint="eastAsia" w:ascii="仿宋_GB2312" w:hAnsi="黑体" w:eastAsia="仿宋_GB2312" w:cs="仿宋"/>
          <w:sz w:val="32"/>
          <w:szCs w:val="32"/>
          <w:lang w:val="en-US" w:eastAsia="zh-CN"/>
        </w:rPr>
        <w:t>6</w:t>
      </w:r>
      <w:r>
        <w:rPr>
          <w:rFonts w:hint="eastAsia" w:ascii="仿宋_GB2312" w:hAnsi="黑体" w:eastAsia="仿宋_GB2312" w:cs="仿宋"/>
          <w:sz w:val="32"/>
          <w:szCs w:val="32"/>
          <w:lang w:eastAsia="zh-CN"/>
        </w:rPr>
        <w:t>、202</w:t>
      </w:r>
      <w:r>
        <w:rPr>
          <w:rFonts w:hint="eastAsia" w:ascii="仿宋_GB2312" w:hAnsi="黑体" w:eastAsia="仿宋_GB2312" w:cs="仿宋"/>
          <w:sz w:val="32"/>
          <w:szCs w:val="32"/>
          <w:lang w:val="en-US" w:eastAsia="zh-CN"/>
        </w:rPr>
        <w:t>2</w:t>
      </w:r>
      <w:r>
        <w:rPr>
          <w:rFonts w:hint="eastAsia" w:ascii="仿宋_GB2312" w:hAnsi="黑体" w:eastAsia="仿宋_GB2312" w:cs="仿宋"/>
          <w:sz w:val="32"/>
          <w:szCs w:val="32"/>
          <w:lang w:eastAsia="zh-CN"/>
        </w:rPr>
        <w:t>年院士、知名专家项目清单；</w:t>
      </w:r>
    </w:p>
    <w:p>
      <w:pPr>
        <w:keepNext w:val="0"/>
        <w:keepLines w:val="0"/>
        <w:pageBreakBefore w:val="0"/>
        <w:kinsoku/>
        <w:wordWrap/>
        <w:overflowPunct/>
        <w:topLinePunct w:val="0"/>
        <w:autoSpaceDE/>
        <w:autoSpaceDN/>
        <w:bidi w:val="0"/>
        <w:snapToGrid w:val="0"/>
        <w:spacing w:line="600" w:lineRule="exact"/>
        <w:ind w:firstLine="624" w:firstLineChars="200"/>
        <w:textAlignment w:val="auto"/>
        <w:rPr>
          <w:rFonts w:hint="default" w:ascii="仿宋_GB2312" w:hAnsi="黑体" w:eastAsia="仿宋_GB2312" w:cs="仿宋"/>
          <w:sz w:val="32"/>
          <w:szCs w:val="32"/>
          <w:lang w:val="en-US" w:eastAsia="zh-CN"/>
        </w:rPr>
      </w:pPr>
      <w:r>
        <w:rPr>
          <w:rFonts w:hint="eastAsia" w:ascii="仿宋_GB2312" w:hAnsi="黑体" w:eastAsia="仿宋_GB2312" w:cs="仿宋"/>
          <w:sz w:val="32"/>
          <w:szCs w:val="32"/>
          <w:lang w:val="en-US" w:eastAsia="zh-CN"/>
        </w:rPr>
        <w:t>7</w:t>
      </w:r>
      <w:r>
        <w:rPr>
          <w:rFonts w:hint="eastAsia" w:ascii="仿宋_GB2312" w:hAnsi="黑体" w:eastAsia="仿宋_GB2312" w:cs="仿宋"/>
          <w:sz w:val="32"/>
          <w:szCs w:val="32"/>
          <w:lang w:eastAsia="zh-CN"/>
        </w:rPr>
        <w:t>、202</w:t>
      </w:r>
      <w:r>
        <w:rPr>
          <w:rFonts w:hint="eastAsia" w:ascii="仿宋_GB2312" w:hAnsi="黑体" w:eastAsia="仿宋_GB2312" w:cs="仿宋"/>
          <w:sz w:val="32"/>
          <w:szCs w:val="32"/>
          <w:lang w:val="en-US" w:eastAsia="zh-CN"/>
        </w:rPr>
        <w:t>2</w:t>
      </w:r>
      <w:r>
        <w:rPr>
          <w:rFonts w:hint="eastAsia" w:ascii="仿宋_GB2312" w:hAnsi="黑体" w:eastAsia="仿宋_GB2312" w:cs="仿宋"/>
          <w:sz w:val="32"/>
          <w:szCs w:val="32"/>
          <w:lang w:eastAsia="zh-CN"/>
        </w:rPr>
        <w:t>年</w:t>
      </w:r>
      <w:r>
        <w:rPr>
          <w:rFonts w:hint="eastAsia" w:ascii="仿宋_GB2312" w:hAnsi="黑体" w:eastAsia="仿宋_GB2312" w:cs="仿宋"/>
          <w:sz w:val="32"/>
          <w:szCs w:val="32"/>
          <w:lang w:val="en-US" w:eastAsia="zh-CN"/>
        </w:rPr>
        <w:t>服务企业的清单；</w:t>
      </w:r>
    </w:p>
    <w:p>
      <w:pPr>
        <w:keepNext w:val="0"/>
        <w:keepLines w:val="0"/>
        <w:pageBreakBefore w:val="0"/>
        <w:kinsoku/>
        <w:wordWrap/>
        <w:overflowPunct/>
        <w:topLinePunct w:val="0"/>
        <w:autoSpaceDE/>
        <w:autoSpaceDN/>
        <w:bidi w:val="0"/>
        <w:snapToGrid w:val="0"/>
        <w:spacing w:line="600" w:lineRule="exact"/>
        <w:ind w:firstLine="624" w:firstLineChars="200"/>
        <w:textAlignment w:val="auto"/>
        <w:rPr>
          <w:rFonts w:hint="eastAsia" w:ascii="仿宋_GB2312" w:hAnsi="黑体" w:eastAsia="仿宋_GB2312" w:cs="仿宋"/>
          <w:sz w:val="32"/>
          <w:szCs w:val="32"/>
          <w:lang w:eastAsia="zh-CN"/>
        </w:rPr>
      </w:pPr>
      <w:r>
        <w:rPr>
          <w:rFonts w:hint="eastAsia" w:ascii="仿宋_GB2312" w:hAnsi="黑体" w:eastAsia="仿宋_GB2312" w:cs="仿宋"/>
          <w:sz w:val="32"/>
          <w:szCs w:val="32"/>
          <w:lang w:val="en-US" w:eastAsia="zh-CN"/>
        </w:rPr>
        <w:t>8</w:t>
      </w:r>
      <w:r>
        <w:rPr>
          <w:rFonts w:hint="eastAsia" w:ascii="仿宋_GB2312" w:hAnsi="黑体" w:eastAsia="仿宋_GB2312" w:cs="仿宋"/>
          <w:sz w:val="32"/>
          <w:szCs w:val="32"/>
          <w:lang w:eastAsia="zh-CN"/>
        </w:rPr>
        <w:t>、202</w:t>
      </w:r>
      <w:r>
        <w:rPr>
          <w:rFonts w:hint="eastAsia" w:ascii="仿宋_GB2312" w:hAnsi="黑体" w:eastAsia="仿宋_GB2312" w:cs="仿宋"/>
          <w:sz w:val="32"/>
          <w:szCs w:val="32"/>
          <w:lang w:val="en-US" w:eastAsia="zh-CN"/>
        </w:rPr>
        <w:t>2</w:t>
      </w:r>
      <w:r>
        <w:rPr>
          <w:rFonts w:hint="eastAsia" w:ascii="仿宋_GB2312" w:hAnsi="黑体" w:eastAsia="仿宋_GB2312" w:cs="仿宋"/>
          <w:sz w:val="32"/>
          <w:szCs w:val="32"/>
          <w:lang w:eastAsia="zh-CN"/>
        </w:rPr>
        <w:t>年营业性收入相关证明资料；</w:t>
      </w:r>
    </w:p>
    <w:p>
      <w:pPr>
        <w:keepNext w:val="0"/>
        <w:keepLines w:val="0"/>
        <w:pageBreakBefore w:val="0"/>
        <w:kinsoku/>
        <w:wordWrap/>
        <w:overflowPunct/>
        <w:topLinePunct w:val="0"/>
        <w:autoSpaceDE/>
        <w:autoSpaceDN/>
        <w:bidi w:val="0"/>
        <w:snapToGrid w:val="0"/>
        <w:spacing w:line="600" w:lineRule="exact"/>
        <w:ind w:firstLine="624" w:firstLineChars="200"/>
        <w:textAlignment w:val="auto"/>
        <w:rPr>
          <w:rFonts w:hint="eastAsia" w:ascii="仿宋_GB2312" w:hAnsi="黑体" w:eastAsia="仿宋_GB2312" w:cs="仿宋"/>
          <w:sz w:val="32"/>
          <w:szCs w:val="32"/>
          <w:lang w:eastAsia="zh-CN"/>
        </w:rPr>
      </w:pPr>
      <w:r>
        <w:rPr>
          <w:rFonts w:hint="eastAsia" w:ascii="仿宋_GB2312" w:hAnsi="黑体" w:eastAsia="仿宋_GB2312" w:cs="仿宋"/>
          <w:sz w:val="32"/>
          <w:szCs w:val="32"/>
          <w:lang w:val="en-US" w:eastAsia="zh-CN"/>
        </w:rPr>
        <w:t>9</w:t>
      </w:r>
      <w:r>
        <w:rPr>
          <w:rFonts w:hint="eastAsia" w:ascii="仿宋_GB2312" w:hAnsi="黑体" w:eastAsia="仿宋_GB2312" w:cs="仿宋"/>
          <w:sz w:val="32"/>
          <w:szCs w:val="32"/>
          <w:lang w:eastAsia="zh-CN"/>
        </w:rPr>
        <w:t>、其他能够证明机构开展相关工作的证明材料。</w:t>
      </w:r>
    </w:p>
    <w:p>
      <w:pPr>
        <w:pStyle w:val="16"/>
        <w:keepNext w:val="0"/>
        <w:keepLines w:val="0"/>
        <w:pageBreakBefore w:val="0"/>
        <w:numPr>
          <w:ilvl w:val="0"/>
          <w:numId w:val="1"/>
        </w:numPr>
        <w:kinsoku/>
        <w:wordWrap/>
        <w:overflowPunct/>
        <w:topLinePunct w:val="0"/>
        <w:autoSpaceDE/>
        <w:autoSpaceDN/>
        <w:bidi w:val="0"/>
        <w:snapToGrid w:val="0"/>
        <w:spacing w:line="600" w:lineRule="exact"/>
        <w:ind w:firstLineChars="0"/>
        <w:textAlignment w:val="auto"/>
        <w:rPr>
          <w:rFonts w:ascii="黑体" w:hAnsi="黑体" w:eastAsia="黑体" w:cs="仿宋"/>
          <w:sz w:val="32"/>
          <w:szCs w:val="32"/>
        </w:rPr>
      </w:pPr>
      <w:r>
        <w:rPr>
          <w:rFonts w:hint="eastAsia" w:ascii="黑体" w:hAnsi="黑体" w:eastAsia="黑体" w:cs="仿宋"/>
          <w:sz w:val="32"/>
          <w:szCs w:val="32"/>
        </w:rPr>
        <w:t>申报要求</w:t>
      </w:r>
    </w:p>
    <w:p>
      <w:pPr>
        <w:keepNext w:val="0"/>
        <w:keepLines w:val="0"/>
        <w:pageBreakBefore w:val="0"/>
        <w:kinsoku/>
        <w:wordWrap/>
        <w:overflowPunct/>
        <w:topLinePunct w:val="0"/>
        <w:autoSpaceDE/>
        <w:autoSpaceDN/>
        <w:bidi w:val="0"/>
        <w:snapToGrid w:val="0"/>
        <w:spacing w:line="600" w:lineRule="exact"/>
        <w:ind w:firstLine="624"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1、请于202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23</w:t>
      </w:r>
      <w:r>
        <w:rPr>
          <w:rFonts w:hint="eastAsia" w:ascii="仿宋_GB2312" w:hAnsi="仿宋" w:eastAsia="仿宋_GB2312" w:cs="仿宋"/>
          <w:sz w:val="32"/>
          <w:szCs w:val="32"/>
        </w:rPr>
        <w:t>日（周</w:t>
      </w:r>
      <w:r>
        <w:rPr>
          <w:rFonts w:hint="eastAsia" w:ascii="仿宋_GB2312" w:hAnsi="仿宋" w:eastAsia="仿宋_GB2312" w:cs="仿宋"/>
          <w:sz w:val="32"/>
          <w:szCs w:val="32"/>
          <w:lang w:val="en-US" w:eastAsia="zh-CN"/>
        </w:rPr>
        <w:t>五</w:t>
      </w:r>
      <w:r>
        <w:rPr>
          <w:rFonts w:hint="eastAsia" w:ascii="仿宋_GB2312" w:hAnsi="仿宋" w:eastAsia="仿宋_GB2312" w:cs="仿宋"/>
          <w:sz w:val="32"/>
          <w:szCs w:val="32"/>
        </w:rPr>
        <w:t>）17:30 前提交以下材料，逾期视为放弃申报。</w:t>
      </w:r>
    </w:p>
    <w:p>
      <w:pPr>
        <w:keepNext w:val="0"/>
        <w:keepLines w:val="0"/>
        <w:pageBreakBefore w:val="0"/>
        <w:kinsoku/>
        <w:wordWrap/>
        <w:overflowPunct/>
        <w:topLinePunct w:val="0"/>
        <w:autoSpaceDE/>
        <w:autoSpaceDN/>
        <w:bidi w:val="0"/>
        <w:snapToGrid w:val="0"/>
        <w:spacing w:line="600" w:lineRule="exact"/>
        <w:ind w:firstLine="624"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（1）纸质原件材料（一份），用A4纸打印，申报</w:t>
      </w:r>
      <w:r>
        <w:rPr>
          <w:rFonts w:hint="eastAsia" w:ascii="仿宋_GB2312" w:hAnsi="仿宋" w:eastAsia="仿宋_GB2312" w:cs="仿宋"/>
          <w:sz w:val="32"/>
          <w:szCs w:val="32"/>
          <w:lang w:eastAsia="zh-CN"/>
        </w:rPr>
        <w:t>书</w:t>
      </w:r>
      <w:r>
        <w:rPr>
          <w:rFonts w:hint="eastAsia" w:ascii="仿宋_GB2312" w:hAnsi="仿宋" w:eastAsia="仿宋_GB2312" w:cs="仿宋"/>
          <w:sz w:val="32"/>
          <w:szCs w:val="32"/>
        </w:rPr>
        <w:t>提交签字盖章原件，复印件无效；</w:t>
      </w:r>
    </w:p>
    <w:p>
      <w:pPr>
        <w:keepNext w:val="0"/>
        <w:keepLines w:val="0"/>
        <w:pageBreakBefore w:val="0"/>
        <w:kinsoku/>
        <w:wordWrap/>
        <w:overflowPunct/>
        <w:topLinePunct w:val="0"/>
        <w:autoSpaceDE/>
        <w:autoSpaceDN/>
        <w:bidi w:val="0"/>
        <w:snapToGrid w:val="0"/>
        <w:spacing w:line="600" w:lineRule="exact"/>
        <w:ind w:firstLine="624"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（2）电子版申报材料word版和PDF版文件发送至邮箱:</w:t>
      </w:r>
      <w:r>
        <w:rPr>
          <w:rFonts w:hint="eastAsia" w:ascii="仿宋_GB2312" w:hAnsi="仿宋" w:eastAsia="仿宋_GB2312" w:cs="仿宋"/>
          <w:sz w:val="32"/>
          <w:szCs w:val="32"/>
          <w:lang w:val="en-US" w:eastAsia="zh-CN"/>
        </w:rPr>
        <w:t>2551283319</w:t>
      </w:r>
      <w:r>
        <w:rPr>
          <w:rFonts w:hint="eastAsia" w:ascii="仿宋" w:hAnsi="仿宋" w:eastAsia="仿宋" w:cs="仿宋"/>
          <w:sz w:val="32"/>
          <w:szCs w:val="32"/>
        </w:rPr>
        <w:t>@</w:t>
      </w:r>
      <w:r>
        <w:rPr>
          <w:rFonts w:hint="eastAsia" w:ascii="仿宋_GB2312" w:hAnsi="仿宋" w:eastAsia="仿宋_GB2312" w:cs="仿宋"/>
          <w:sz w:val="32"/>
          <w:szCs w:val="32"/>
        </w:rPr>
        <w:t>qq.com。</w:t>
      </w:r>
    </w:p>
    <w:p>
      <w:pPr>
        <w:pStyle w:val="2"/>
        <w:keepNext w:val="0"/>
        <w:keepLines w:val="0"/>
        <w:pageBreakBefore w:val="0"/>
        <w:kinsoku/>
        <w:wordWrap/>
        <w:overflowPunct/>
        <w:topLinePunct w:val="0"/>
        <w:autoSpaceDE/>
        <w:autoSpaceDN/>
        <w:bidi w:val="0"/>
        <w:snapToGrid w:val="0"/>
        <w:spacing w:after="0" w:line="600" w:lineRule="exact"/>
        <w:ind w:firstLine="624"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2、联系方式</w:t>
      </w:r>
    </w:p>
    <w:p>
      <w:pPr>
        <w:pStyle w:val="2"/>
        <w:keepNext w:val="0"/>
        <w:keepLines w:val="0"/>
        <w:pageBreakBefore w:val="0"/>
        <w:kinsoku/>
        <w:wordWrap/>
        <w:overflowPunct/>
        <w:topLinePunct w:val="0"/>
        <w:autoSpaceDE/>
        <w:autoSpaceDN/>
        <w:bidi w:val="0"/>
        <w:snapToGrid w:val="0"/>
        <w:spacing w:after="0" w:line="600" w:lineRule="exact"/>
        <w:ind w:firstLine="624"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联系人：</w:t>
      </w:r>
      <w:r>
        <w:rPr>
          <w:rFonts w:hint="eastAsia" w:ascii="仿宋_GB2312" w:hAnsi="仿宋" w:cs="仿宋"/>
          <w:sz w:val="32"/>
          <w:szCs w:val="32"/>
          <w:lang w:val="en-US" w:eastAsia="zh-CN"/>
        </w:rPr>
        <w:t>李广威</w:t>
      </w:r>
      <w:r>
        <w:rPr>
          <w:rFonts w:hint="eastAsia" w:ascii="仿宋_GB2312" w:hAnsi="仿宋" w:eastAsia="仿宋_GB2312" w:cs="仿宋"/>
          <w:sz w:val="32"/>
          <w:szCs w:val="32"/>
        </w:rPr>
        <w:t xml:space="preserve"> 027-87374390</w:t>
      </w:r>
    </w:p>
    <w:p>
      <w:pPr>
        <w:keepNext w:val="0"/>
        <w:keepLines w:val="0"/>
        <w:pageBreakBefore w:val="0"/>
        <w:kinsoku/>
        <w:wordWrap/>
        <w:overflowPunct/>
        <w:topLinePunct w:val="0"/>
        <w:autoSpaceDE/>
        <w:autoSpaceDN/>
        <w:bidi w:val="0"/>
        <w:snapToGrid w:val="0"/>
        <w:spacing w:line="600" w:lineRule="exact"/>
        <w:ind w:firstLine="624"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地址：洪山区文化大道555号融创智谷C5栋副楼405室 </w:t>
      </w:r>
    </w:p>
    <w:p>
      <w:pPr>
        <w:keepNext w:val="0"/>
        <w:keepLines w:val="0"/>
        <w:pageBreakBefore w:val="0"/>
        <w:kinsoku/>
        <w:wordWrap/>
        <w:overflowPunct/>
        <w:topLinePunct w:val="0"/>
        <w:autoSpaceDE/>
        <w:autoSpaceDN/>
        <w:bidi w:val="0"/>
        <w:snapToGrid w:val="0"/>
        <w:spacing w:line="600" w:lineRule="exact"/>
        <w:ind w:firstLine="624" w:firstLineChars="200"/>
        <w:textAlignment w:val="auto"/>
        <w:rPr>
          <w:rFonts w:hint="eastAsia" w:ascii="仿宋_GB2312" w:hAnsi="仿宋" w:eastAsia="仿宋_GB2312" w:cs="仿宋"/>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599" w:firstLineChars="192"/>
        <w:textAlignment w:val="auto"/>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附件：202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年洪山区科技成果转化工作站绩效考核申报书</w:t>
      </w:r>
    </w:p>
    <w:p>
      <w:pPr>
        <w:keepNext w:val="0"/>
        <w:keepLines w:val="0"/>
        <w:pageBreakBefore w:val="0"/>
        <w:kinsoku/>
        <w:wordWrap/>
        <w:overflowPunct/>
        <w:topLinePunct w:val="0"/>
        <w:autoSpaceDE/>
        <w:autoSpaceDN/>
        <w:bidi w:val="0"/>
        <w:adjustRightInd w:val="0"/>
        <w:snapToGrid w:val="0"/>
        <w:spacing w:line="600" w:lineRule="exact"/>
        <w:ind w:left="1862" w:leftChars="304" w:hanging="1248" w:hangingChars="400"/>
        <w:textAlignment w:val="auto"/>
        <w:rPr>
          <w:rFonts w:ascii="仿宋_GB2312" w:hAnsi="仿宋_GB2312" w:eastAsia="仿宋_GB2312" w:cs="仿宋_GB2312"/>
          <w:kern w:val="0"/>
          <w:sz w:val="32"/>
          <w:szCs w:val="32"/>
          <w:highlight w:val="yellow"/>
          <w:lang w:val="zh-CN"/>
        </w:rPr>
      </w:pPr>
    </w:p>
    <w:p>
      <w:pPr>
        <w:keepNext w:val="0"/>
        <w:keepLines w:val="0"/>
        <w:pageBreakBefore w:val="0"/>
        <w:kinsoku/>
        <w:wordWrap/>
        <w:overflowPunct/>
        <w:topLinePunct w:val="0"/>
        <w:autoSpaceDE/>
        <w:autoSpaceDN/>
        <w:bidi w:val="0"/>
        <w:adjustRightInd w:val="0"/>
        <w:snapToGrid w:val="0"/>
        <w:spacing w:line="600" w:lineRule="exact"/>
        <w:ind w:left="1862" w:leftChars="304" w:hanging="1248" w:hangingChars="400"/>
        <w:textAlignment w:val="auto"/>
        <w:rPr>
          <w:rFonts w:ascii="仿宋_GB2312" w:hAnsi="仿宋_GB2312" w:eastAsia="仿宋_GB2312" w:cs="仿宋_GB2312"/>
          <w:kern w:val="0"/>
          <w:sz w:val="32"/>
          <w:szCs w:val="32"/>
          <w:highlight w:val="yellow"/>
          <w:lang w:val="zh-CN"/>
        </w:rPr>
      </w:pPr>
    </w:p>
    <w:p>
      <w:pPr>
        <w:keepNext w:val="0"/>
        <w:keepLines w:val="0"/>
        <w:pageBreakBefore w:val="0"/>
        <w:widowControl/>
        <w:kinsoku/>
        <w:wordWrap/>
        <w:overflowPunct/>
        <w:topLinePunct w:val="0"/>
        <w:autoSpaceDE/>
        <w:autoSpaceDN/>
        <w:bidi w:val="0"/>
        <w:snapToGrid w:val="0"/>
        <w:spacing w:line="600" w:lineRule="exact"/>
        <w:ind w:right="24" w:rightChars="12" w:firstLine="624" w:firstLineChars="200"/>
        <w:textAlignment w:val="auto"/>
        <w:rPr>
          <w:rFonts w:ascii="仿宋_GB2312" w:hAnsi="仿宋_GB2312" w:cs="仿宋_GB2312"/>
          <w:szCs w:val="32"/>
          <w:lang w:val="zh-CN"/>
        </w:rPr>
      </w:pPr>
      <w:r>
        <w:rPr>
          <w:rFonts w:hint="eastAsia" w:ascii="文星仿宋" w:hAnsi="华文仿宋" w:eastAsia="文星仿宋" w:cs="文星仿宋"/>
          <w:b/>
          <w:bCs/>
          <w:kern w:val="0"/>
          <w:sz w:val="32"/>
          <w:szCs w:val="32"/>
        </w:rPr>
        <w:t xml:space="preserve">                    </w:t>
      </w:r>
      <w:r>
        <w:rPr>
          <w:rFonts w:hint="eastAsia" w:ascii="仿宋_GB2312" w:hAnsi="仿宋_GB2312" w:eastAsia="仿宋_GB2312" w:cs="仿宋_GB2312"/>
          <w:sz w:val="32"/>
          <w:szCs w:val="32"/>
          <w:lang w:val="zh-CN"/>
        </w:rPr>
        <w:t>洪山区科学技术和经济信息化局</w:t>
      </w:r>
    </w:p>
    <w:p>
      <w:pPr>
        <w:keepNext w:val="0"/>
        <w:keepLines w:val="0"/>
        <w:pageBreakBefore w:val="0"/>
        <w:widowControl/>
        <w:kinsoku/>
        <w:wordWrap/>
        <w:overflowPunct/>
        <w:topLinePunct w:val="0"/>
        <w:autoSpaceDE/>
        <w:autoSpaceDN/>
        <w:bidi w:val="0"/>
        <w:snapToGrid w:val="0"/>
        <w:spacing w:line="600" w:lineRule="exact"/>
        <w:ind w:right="24" w:rightChars="12" w:firstLine="624" w:firstLineChars="20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20</w:t>
      </w:r>
      <w:r>
        <w:rPr>
          <w:rFonts w:ascii="仿宋_GB2312" w:hAnsi="仿宋_GB2312" w:eastAsia="仿宋_GB2312" w:cs="仿宋_GB2312"/>
          <w:sz w:val="32"/>
          <w:szCs w:val="32"/>
          <w:lang w:val="zh-CN"/>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rPr>
        <w:t>日</w:t>
      </w:r>
    </w:p>
    <w:p>
      <w:pPr>
        <w:keepNext w:val="0"/>
        <w:keepLines w:val="0"/>
        <w:pageBreakBefore w:val="0"/>
        <w:widowControl/>
        <w:kinsoku/>
        <w:wordWrap/>
        <w:overflowPunct/>
        <w:topLinePunct w:val="0"/>
        <w:autoSpaceDE/>
        <w:autoSpaceDN/>
        <w:bidi w:val="0"/>
        <w:snapToGrid w:val="0"/>
        <w:spacing w:line="600" w:lineRule="exact"/>
        <w:ind w:right="24" w:rightChars="12" w:firstLine="624" w:firstLineChars="200"/>
        <w:textAlignment w:val="auto"/>
        <w:rPr>
          <w:rFonts w:ascii="仿宋_GB2312" w:hAnsi="仿宋_GB2312" w:eastAsia="仿宋_GB2312" w:cs="仿宋_GB2312"/>
          <w:sz w:val="32"/>
          <w:szCs w:val="32"/>
          <w:lang w:val="zh-CN"/>
        </w:rPr>
      </w:pPr>
    </w:p>
    <w:p>
      <w:pPr>
        <w:widowControl/>
        <w:snapToGrid w:val="0"/>
        <w:spacing w:line="360" w:lineRule="auto"/>
        <w:ind w:right="24" w:rightChars="12" w:firstLine="624" w:firstLineChars="200"/>
        <w:rPr>
          <w:rFonts w:ascii="仿宋_GB2312" w:hAnsi="仿宋_GB2312" w:eastAsia="仿宋_GB2312" w:cs="仿宋_GB2312"/>
          <w:sz w:val="32"/>
          <w:szCs w:val="32"/>
          <w:lang w:val="zh-CN"/>
        </w:rPr>
      </w:pPr>
    </w:p>
    <w:p>
      <w:pPr>
        <w:pStyle w:val="2"/>
      </w:pPr>
      <w:r>
        <w:rPr>
          <w:rFonts w:hint="eastAsia"/>
        </w:rPr>
        <w:t>附件：</w:t>
      </w:r>
    </w:p>
    <w:p>
      <w:pPr>
        <w:snapToGrid w:val="0"/>
        <w:jc w:val="center"/>
        <w:rPr>
          <w:rFonts w:ascii="方正小标宋简体" w:hAnsi="方正小标宋简体" w:eastAsia="方正小标宋简体" w:cs="方正小标宋简体"/>
          <w:bCs/>
          <w:sz w:val="44"/>
          <w:szCs w:val="44"/>
        </w:rPr>
      </w:pPr>
    </w:p>
    <w:p>
      <w:pPr>
        <w:spacing w:line="520" w:lineRule="exact"/>
        <w:jc w:val="center"/>
        <w:rPr>
          <w:rFonts w:ascii="方正小标宋简体" w:hAnsi="黑体" w:eastAsia="方正小标宋简体" w:cs="黑体"/>
          <w:bCs/>
          <w:kern w:val="0"/>
          <w:sz w:val="36"/>
          <w:szCs w:val="36"/>
        </w:rPr>
      </w:pPr>
      <w:r>
        <w:rPr>
          <w:rFonts w:hint="eastAsia" w:ascii="方正小标宋简体" w:hAnsi="黑体" w:eastAsia="方正小标宋简体" w:cs="黑体"/>
          <w:bCs/>
          <w:kern w:val="0"/>
          <w:sz w:val="36"/>
          <w:szCs w:val="36"/>
        </w:rPr>
        <w:t>202</w:t>
      </w:r>
      <w:r>
        <w:rPr>
          <w:rFonts w:hint="eastAsia" w:ascii="方正小标宋简体" w:hAnsi="黑体" w:eastAsia="方正小标宋简体" w:cs="黑体"/>
          <w:bCs/>
          <w:kern w:val="0"/>
          <w:sz w:val="36"/>
          <w:szCs w:val="36"/>
          <w:lang w:val="en-US" w:eastAsia="zh-CN"/>
        </w:rPr>
        <w:t>3</w:t>
      </w:r>
      <w:r>
        <w:rPr>
          <w:rFonts w:hint="eastAsia" w:ascii="方正小标宋简体" w:hAnsi="黑体" w:eastAsia="方正小标宋简体" w:cs="黑体"/>
          <w:bCs/>
          <w:kern w:val="0"/>
          <w:sz w:val="36"/>
          <w:szCs w:val="36"/>
        </w:rPr>
        <w:t>年洪山区科技成果转化工作站绩效考核</w:t>
      </w:r>
    </w:p>
    <w:p>
      <w:pPr>
        <w:jc w:val="center"/>
        <w:rPr>
          <w:rFonts w:ascii="楷体" w:hAnsi="楷体" w:eastAsia="楷体"/>
          <w:b/>
          <w:sz w:val="28"/>
          <w:szCs w:val="28"/>
        </w:rPr>
      </w:pPr>
    </w:p>
    <w:p>
      <w:pPr>
        <w:pStyle w:val="2"/>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申报书</w:t>
      </w:r>
    </w:p>
    <w:p>
      <w:pPr>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（封面）</w:t>
      </w:r>
    </w:p>
    <w:p>
      <w:pPr>
        <w:spacing w:line="600" w:lineRule="exact"/>
        <w:jc w:val="center"/>
        <w:rPr>
          <w:rFonts w:ascii="楷体_GB2312" w:hAnsi="楷体_GB2312" w:eastAsia="楷体_GB2312" w:cs="楷体_GB2312"/>
          <w:bCs/>
          <w:szCs w:val="32"/>
        </w:rPr>
      </w:pPr>
    </w:p>
    <w:p>
      <w:pPr>
        <w:spacing w:line="800" w:lineRule="exact"/>
        <w:rPr>
          <w:rFonts w:ascii="黑体" w:hAnsi="黑体" w:eastAsia="黑体" w:cs="黑体"/>
          <w:sz w:val="32"/>
          <w:szCs w:val="32"/>
        </w:rPr>
      </w:pPr>
      <w:r>
        <w:rPr>
          <w:rFonts w:hint="eastAsia" w:ascii="黑体" w:hAnsi="黑体" w:eastAsia="黑体" w:cs="黑体"/>
          <w:sz w:val="32"/>
          <w:szCs w:val="32"/>
        </w:rPr>
        <w:t>申报单位（公章）：</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联 系 人：</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联系电话：</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电子邮箱：</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u w:val="single"/>
        </w:rPr>
      </w:pPr>
      <w:r>
        <w:rPr>
          <w:rFonts w:hint="eastAsia" w:ascii="黑体" w:hAnsi="黑体" w:eastAsia="黑体" w:cs="黑体"/>
          <w:sz w:val="32"/>
          <w:szCs w:val="32"/>
        </w:rPr>
        <w:t>填报日期：</w:t>
      </w:r>
      <w:r>
        <w:rPr>
          <w:rFonts w:hint="eastAsia" w:ascii="黑体" w:hAnsi="黑体" w:eastAsia="黑体" w:cs="黑体"/>
          <w:sz w:val="32"/>
          <w:szCs w:val="32"/>
          <w:u w:val="single"/>
        </w:rPr>
        <w:t xml:space="preserve">            202</w:t>
      </w:r>
      <w:r>
        <w:rPr>
          <w:rFonts w:hint="eastAsia" w:ascii="黑体" w:hAnsi="黑体" w:eastAsia="黑体" w:cs="黑体"/>
          <w:sz w:val="32"/>
          <w:szCs w:val="32"/>
          <w:u w:val="single"/>
          <w:lang w:val="en-US" w:eastAsia="zh-CN"/>
        </w:rPr>
        <w:t>3</w:t>
      </w:r>
      <w:r>
        <w:rPr>
          <w:rFonts w:hint="eastAsia" w:ascii="黑体" w:hAnsi="黑体" w:eastAsia="黑体" w:cs="黑体"/>
          <w:sz w:val="32"/>
          <w:szCs w:val="32"/>
          <w:u w:val="single"/>
        </w:rPr>
        <w:t xml:space="preserve">年  月   日             </w:t>
      </w:r>
    </w:p>
    <w:p>
      <w:pPr>
        <w:ind w:firstLine="624" w:firstLineChars="200"/>
        <w:rPr>
          <w:rFonts w:ascii="仿宋_GB2312" w:hAnsi="仿宋_GB2312" w:eastAsia="仿宋_GB2312" w:cs="仿宋_GB2312"/>
          <w:sz w:val="32"/>
          <w:szCs w:val="32"/>
        </w:rPr>
      </w:pPr>
    </w:p>
    <w:p>
      <w:pPr>
        <w:ind w:firstLine="624" w:firstLineChars="200"/>
        <w:rPr>
          <w:rFonts w:ascii="仿宋_GB2312" w:hAnsi="仿宋_GB2312" w:eastAsia="仿宋_GB2312" w:cs="仿宋_GB2312"/>
          <w:sz w:val="32"/>
          <w:szCs w:val="32"/>
        </w:rPr>
      </w:pPr>
    </w:p>
    <w:p>
      <w:pPr>
        <w:ind w:firstLine="624" w:firstLineChars="200"/>
        <w:rPr>
          <w:rFonts w:ascii="仿宋_GB2312" w:hAnsi="仿宋_GB2312" w:eastAsia="仿宋_GB2312" w:cs="仿宋_GB2312"/>
          <w:sz w:val="32"/>
          <w:szCs w:val="32"/>
        </w:rPr>
      </w:pPr>
    </w:p>
    <w:p>
      <w:pPr>
        <w:spacing w:line="600" w:lineRule="exact"/>
        <w:ind w:firstLine="624" w:firstLineChars="200"/>
        <w:rPr>
          <w:rFonts w:ascii="仿宋_GB2312" w:hAnsi="仿宋_GB2312" w:eastAsia="仿宋_GB2312" w:cs="仿宋_GB2312"/>
          <w:sz w:val="32"/>
          <w:szCs w:val="32"/>
        </w:rPr>
      </w:pPr>
    </w:p>
    <w:p>
      <w:pPr>
        <w:spacing w:line="600" w:lineRule="exact"/>
        <w:jc w:val="center"/>
        <w:rPr>
          <w:rFonts w:ascii="楷体" w:hAnsi="楷体" w:eastAsia="楷体" w:cs="仿宋_GB2312"/>
          <w:sz w:val="36"/>
          <w:szCs w:val="36"/>
        </w:rPr>
      </w:pPr>
      <w:r>
        <w:rPr>
          <w:rFonts w:hint="eastAsia" w:ascii="楷体" w:hAnsi="楷体" w:eastAsia="楷体" w:cs="仿宋_GB2312"/>
          <w:sz w:val="36"/>
          <w:szCs w:val="36"/>
        </w:rPr>
        <w:t>洪山区科学技术和经济信息化局</w:t>
      </w:r>
    </w:p>
    <w:p>
      <w:pPr>
        <w:spacing w:line="600" w:lineRule="exact"/>
        <w:jc w:val="center"/>
        <w:rPr>
          <w:rFonts w:ascii="楷体" w:hAnsi="楷体" w:eastAsia="楷体" w:cs="仿宋_GB2312"/>
          <w:sz w:val="36"/>
          <w:szCs w:val="36"/>
        </w:rPr>
      </w:pPr>
      <w:r>
        <w:rPr>
          <w:rFonts w:hint="eastAsia" w:ascii="楷体" w:hAnsi="楷体" w:eastAsia="楷体" w:cs="仿宋_GB2312"/>
          <w:sz w:val="36"/>
          <w:szCs w:val="36"/>
        </w:rPr>
        <w:t>二</w:t>
      </w:r>
      <w:r>
        <w:rPr>
          <w:rFonts w:hint="eastAsia" w:ascii="楷体" w:hAnsi="楷体" w:eastAsia="楷体" w:cs="微软雅黑"/>
          <w:sz w:val="36"/>
          <w:szCs w:val="36"/>
        </w:rPr>
        <w:t>〇</w:t>
      </w:r>
      <w:r>
        <w:rPr>
          <w:rFonts w:hint="eastAsia" w:ascii="楷体" w:hAnsi="楷体" w:eastAsia="楷体" w:cs="仿宋_GB2312"/>
          <w:sz w:val="36"/>
          <w:szCs w:val="36"/>
        </w:rPr>
        <w:t>二</w:t>
      </w:r>
      <w:r>
        <w:rPr>
          <w:rFonts w:hint="eastAsia" w:ascii="楷体" w:hAnsi="楷体" w:eastAsia="楷体" w:cs="仿宋_GB2312"/>
          <w:sz w:val="36"/>
          <w:szCs w:val="36"/>
          <w:lang w:val="en-US" w:eastAsia="zh-CN"/>
        </w:rPr>
        <w:t>三</w:t>
      </w:r>
      <w:r>
        <w:rPr>
          <w:rFonts w:hint="eastAsia" w:ascii="楷体" w:hAnsi="楷体" w:eastAsia="楷体" w:cs="仿宋_GB2312"/>
          <w:sz w:val="36"/>
          <w:szCs w:val="36"/>
        </w:rPr>
        <w:t>年</w:t>
      </w:r>
      <w:r>
        <w:rPr>
          <w:rFonts w:hint="eastAsia" w:ascii="楷体" w:hAnsi="楷体" w:eastAsia="楷体" w:cs="仿宋_GB2312"/>
          <w:sz w:val="36"/>
          <w:szCs w:val="36"/>
          <w:lang w:val="en-US" w:eastAsia="zh-CN"/>
        </w:rPr>
        <w:t>六</w:t>
      </w:r>
      <w:r>
        <w:rPr>
          <w:rFonts w:hint="eastAsia" w:ascii="楷体" w:hAnsi="楷体" w:eastAsia="楷体" w:cs="仿宋_GB2312"/>
          <w:sz w:val="36"/>
          <w:szCs w:val="36"/>
        </w:rPr>
        <w:t>月制</w:t>
      </w:r>
    </w:p>
    <w:p>
      <w:pPr>
        <w:spacing w:line="600" w:lineRule="exact"/>
        <w:jc w:val="center"/>
        <w:rPr>
          <w:rFonts w:ascii="黑体" w:hAnsi="黑体" w:eastAsia="黑体" w:cs="黑体"/>
          <w:b/>
          <w:bCs/>
          <w:sz w:val="36"/>
          <w:szCs w:val="36"/>
        </w:rPr>
      </w:pPr>
    </w:p>
    <w:p>
      <w:pPr>
        <w:adjustRightInd w:val="0"/>
        <w:snapToGrid w:val="0"/>
        <w:spacing w:before="286" w:beforeLines="50" w:after="286" w:afterLines="50"/>
        <w:jc w:val="left"/>
        <w:rPr>
          <w:rFonts w:hint="eastAsia" w:ascii="黑体" w:hAnsi="黑体" w:eastAsia="黑体" w:cs="黑体"/>
          <w:sz w:val="30"/>
          <w:szCs w:val="30"/>
        </w:rPr>
      </w:pPr>
    </w:p>
    <w:p>
      <w:pPr>
        <w:adjustRightInd w:val="0"/>
        <w:snapToGrid w:val="0"/>
        <w:spacing w:before="286" w:beforeLines="50" w:after="286" w:afterLines="50"/>
        <w:jc w:val="left"/>
        <w:rPr>
          <w:rFonts w:ascii="黑体" w:hAnsi="黑体" w:eastAsia="黑体" w:cs="黑体"/>
          <w:color w:val="000000"/>
          <w:kern w:val="0"/>
          <w:sz w:val="28"/>
          <w:szCs w:val="28"/>
        </w:rPr>
      </w:pPr>
      <w:bookmarkStart w:id="1" w:name="_GoBack"/>
      <w:bookmarkEnd w:id="1"/>
      <w:r>
        <w:rPr>
          <w:rFonts w:hint="eastAsia" w:ascii="黑体" w:hAnsi="黑体" w:eastAsia="黑体" w:cs="黑体"/>
          <w:sz w:val="30"/>
          <w:szCs w:val="30"/>
        </w:rPr>
        <w:t xml:space="preserve"> </w:t>
      </w:r>
      <w:r>
        <w:rPr>
          <w:rFonts w:hint="eastAsia" w:ascii="黑体" w:hAnsi="黑体" w:eastAsia="黑体" w:cs="黑体"/>
          <w:color w:val="000000"/>
          <w:kern w:val="0"/>
          <w:sz w:val="28"/>
          <w:szCs w:val="28"/>
        </w:rPr>
        <w:t>一、</w:t>
      </w:r>
      <w:r>
        <w:rPr>
          <w:rFonts w:hint="eastAsia" w:ascii="黑体" w:hAnsi="黑体" w:eastAsia="黑体" w:cs="黑体"/>
          <w:color w:val="000000"/>
          <w:sz w:val="28"/>
          <w:szCs w:val="28"/>
        </w:rPr>
        <w:t>工作站基本情况</w:t>
      </w:r>
    </w:p>
    <w:tbl>
      <w:tblPr>
        <w:tblStyle w:val="10"/>
        <w:tblW w:w="10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1080"/>
        <w:gridCol w:w="1009"/>
        <w:gridCol w:w="352"/>
        <w:gridCol w:w="208"/>
        <w:gridCol w:w="725"/>
        <w:gridCol w:w="115"/>
        <w:gridCol w:w="270"/>
        <w:gridCol w:w="854"/>
        <w:gridCol w:w="393"/>
        <w:gridCol w:w="203"/>
        <w:gridCol w:w="441"/>
        <w:gridCol w:w="675"/>
        <w:gridCol w:w="313"/>
        <w:gridCol w:w="212"/>
        <w:gridCol w:w="523"/>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1"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b/>
                <w:sz w:val="24"/>
              </w:rPr>
            </w:pPr>
            <w:r>
              <w:rPr>
                <w:rFonts w:hint="eastAsia" w:ascii="楷体" w:hAnsi="楷体" w:eastAsia="楷体" w:cs="仿宋_GB2312"/>
                <w:b/>
                <w:color w:val="000000"/>
                <w:sz w:val="24"/>
              </w:rPr>
              <w:t>工作站</w:t>
            </w:r>
            <w:r>
              <w:rPr>
                <w:rFonts w:hint="eastAsia" w:ascii="楷体" w:hAnsi="楷体" w:eastAsia="楷体" w:cs="仿宋_GB2312"/>
                <w:b/>
                <w:color w:val="000000"/>
                <w:kern w:val="0"/>
                <w:sz w:val="24"/>
              </w:rPr>
              <w:t>名称</w:t>
            </w:r>
          </w:p>
        </w:tc>
        <w:tc>
          <w:tcPr>
            <w:tcW w:w="8429" w:type="dxa"/>
            <w:gridSpan w:val="16"/>
            <w:tcBorders>
              <w:top w:val="single" w:color="auto" w:sz="2" w:space="0"/>
              <w:left w:val="single" w:color="auto" w:sz="2" w:space="0"/>
              <w:bottom w:val="single" w:color="auto" w:sz="2" w:space="0"/>
              <w:right w:val="single" w:color="auto" w:sz="2" w:space="0"/>
            </w:tcBorders>
            <w:vAlign w:val="center"/>
          </w:tcPr>
          <w:p>
            <w:pPr>
              <w:wordWrap w:val="0"/>
              <w:spacing w:line="400" w:lineRule="exact"/>
              <w:jc w:val="right"/>
              <w:outlineLvl w:val="0"/>
              <w:rPr>
                <w:rFonts w:ascii="楷体" w:hAnsi="楷体" w:eastAsia="楷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1"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b/>
                <w:sz w:val="24"/>
              </w:rPr>
            </w:pPr>
            <w:r>
              <w:rPr>
                <w:rFonts w:hint="eastAsia" w:ascii="楷体" w:hAnsi="楷体" w:eastAsia="楷体" w:cs="仿宋_GB2312"/>
                <w:b/>
                <w:color w:val="000000"/>
                <w:kern w:val="0"/>
                <w:sz w:val="24"/>
              </w:rPr>
              <w:t>办公地址</w:t>
            </w:r>
          </w:p>
        </w:tc>
        <w:tc>
          <w:tcPr>
            <w:tcW w:w="5209" w:type="dxa"/>
            <w:gridSpan w:val="10"/>
            <w:tcBorders>
              <w:top w:val="single" w:color="auto" w:sz="2" w:space="0"/>
              <w:left w:val="single" w:color="auto" w:sz="2" w:space="0"/>
              <w:bottom w:val="single" w:color="auto" w:sz="2" w:space="0"/>
              <w:right w:val="single" w:color="auto" w:sz="2" w:space="0"/>
            </w:tcBorders>
            <w:vAlign w:val="center"/>
          </w:tcPr>
          <w:p>
            <w:pPr>
              <w:spacing w:line="400" w:lineRule="exact"/>
              <w:outlineLvl w:val="0"/>
              <w:rPr>
                <w:rFonts w:ascii="楷体" w:hAnsi="楷体" w:eastAsia="楷体" w:cs="仿宋_GB2312"/>
                <w:sz w:val="24"/>
              </w:rPr>
            </w:pPr>
          </w:p>
        </w:tc>
        <w:tc>
          <w:tcPr>
            <w:tcW w:w="1116" w:type="dxa"/>
            <w:gridSpan w:val="2"/>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color w:val="000000"/>
                <w:kern w:val="0"/>
                <w:sz w:val="24"/>
              </w:rPr>
              <w:t>邮编</w:t>
            </w:r>
          </w:p>
        </w:tc>
        <w:tc>
          <w:tcPr>
            <w:tcW w:w="2104" w:type="dxa"/>
            <w:gridSpan w:val="4"/>
            <w:tcBorders>
              <w:top w:val="single" w:color="auto" w:sz="2" w:space="0"/>
              <w:left w:val="single" w:color="auto" w:sz="2" w:space="0"/>
              <w:bottom w:val="single" w:color="auto" w:sz="2" w:space="0"/>
              <w:right w:val="single" w:color="auto" w:sz="2" w:space="0"/>
            </w:tcBorders>
            <w:vAlign w:val="center"/>
          </w:tcPr>
          <w:p>
            <w:pPr>
              <w:spacing w:line="400" w:lineRule="exact"/>
              <w:outlineLvl w:val="0"/>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1" w:type="dxa"/>
            <w:vMerge w:val="restart"/>
            <w:tcBorders>
              <w:top w:val="single" w:color="auto" w:sz="2" w:space="0"/>
              <w:left w:val="single" w:color="auto" w:sz="2" w:space="0"/>
              <w:right w:val="single" w:color="auto" w:sz="2" w:space="0"/>
            </w:tcBorders>
            <w:vAlign w:val="center"/>
          </w:tcPr>
          <w:p>
            <w:pPr>
              <w:spacing w:line="400" w:lineRule="exact"/>
              <w:jc w:val="center"/>
              <w:outlineLvl w:val="0"/>
              <w:rPr>
                <w:rFonts w:ascii="楷体" w:hAnsi="楷体" w:eastAsia="楷体" w:cs="仿宋_GB2312"/>
                <w:b/>
                <w:color w:val="000000"/>
                <w:sz w:val="24"/>
              </w:rPr>
            </w:pPr>
            <w:r>
              <w:rPr>
                <w:rFonts w:hint="eastAsia" w:ascii="楷体" w:hAnsi="楷体" w:eastAsia="楷体" w:cs="仿宋_GB2312"/>
                <w:b/>
                <w:color w:val="000000"/>
                <w:sz w:val="24"/>
              </w:rPr>
              <w:t>转移示范机构级别</w:t>
            </w:r>
          </w:p>
        </w:tc>
        <w:tc>
          <w:tcPr>
            <w:tcW w:w="8429" w:type="dxa"/>
            <w:gridSpan w:val="16"/>
            <w:tcBorders>
              <w:top w:val="single" w:color="auto" w:sz="2" w:space="0"/>
              <w:left w:val="single" w:color="auto" w:sz="2" w:space="0"/>
              <w:bottom w:val="single" w:color="auto" w:sz="2" w:space="0"/>
              <w:right w:val="single" w:color="auto" w:sz="2" w:space="0"/>
            </w:tcBorders>
            <w:vAlign w:val="center"/>
          </w:tcPr>
          <w:p>
            <w:pPr>
              <w:wordWrap w:val="0"/>
              <w:spacing w:line="400" w:lineRule="exact"/>
              <w:outlineLvl w:val="0"/>
              <w:rPr>
                <w:rFonts w:ascii="楷体" w:hAnsi="楷体" w:eastAsia="楷体" w:cs="仿宋_GB2312"/>
                <w:color w:val="000000"/>
                <w:kern w:val="0"/>
                <w:sz w:val="24"/>
              </w:rPr>
            </w:pPr>
            <w:r>
              <w:rPr>
                <w:rFonts w:hint="eastAsia" w:ascii="楷体" w:hAnsi="楷体" w:eastAsia="楷体" w:cs="仿宋_GB2312"/>
                <w:sz w:val="24"/>
              </w:rPr>
              <w:sym w:font="Wingdings 2" w:char="00A3"/>
            </w:r>
            <w:r>
              <w:rPr>
                <w:rFonts w:hint="eastAsia" w:ascii="楷体" w:hAnsi="楷体" w:eastAsia="楷体" w:cs="仿宋_GB2312"/>
                <w:sz w:val="24"/>
              </w:rPr>
              <w:t>国家级（批准日期：     年  月）  □省级（批准日期：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1" w:type="dxa"/>
            <w:vMerge w:val="continue"/>
            <w:tcBorders>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b/>
                <w:color w:val="000000"/>
                <w:sz w:val="24"/>
              </w:rPr>
            </w:pPr>
          </w:p>
        </w:tc>
        <w:tc>
          <w:tcPr>
            <w:tcW w:w="8429" w:type="dxa"/>
            <w:gridSpan w:val="16"/>
            <w:tcBorders>
              <w:top w:val="single" w:color="auto" w:sz="2" w:space="0"/>
              <w:left w:val="single" w:color="auto" w:sz="2" w:space="0"/>
              <w:bottom w:val="single" w:color="auto" w:sz="2" w:space="0"/>
              <w:right w:val="single" w:color="auto" w:sz="2" w:space="0"/>
            </w:tcBorders>
            <w:vAlign w:val="center"/>
          </w:tcPr>
          <w:p>
            <w:pPr>
              <w:spacing w:line="400" w:lineRule="exact"/>
              <w:jc w:val="left"/>
              <w:outlineLvl w:val="0"/>
              <w:rPr>
                <w:rFonts w:ascii="楷体" w:hAnsi="楷体" w:eastAsia="楷体" w:cs="仿宋_GB2312"/>
                <w:color w:val="000000"/>
                <w:kern w:val="0"/>
                <w:sz w:val="24"/>
              </w:rPr>
            </w:pPr>
            <w:r>
              <w:rPr>
                <w:rFonts w:hint="eastAsia" w:ascii="楷体" w:hAnsi="楷体" w:eastAsia="楷体" w:cs="仿宋_GB2312"/>
                <w:sz w:val="24"/>
              </w:rPr>
              <w:t>□市级（批准日期：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1"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b/>
                <w:sz w:val="24"/>
              </w:rPr>
            </w:pPr>
            <w:r>
              <w:rPr>
                <w:rFonts w:hint="eastAsia" w:ascii="楷体" w:hAnsi="楷体" w:eastAsia="楷体" w:cs="仿宋_GB2312"/>
                <w:b/>
                <w:color w:val="000000"/>
                <w:kern w:val="0"/>
                <w:sz w:val="24"/>
              </w:rPr>
              <w:t>工作站类型</w:t>
            </w:r>
          </w:p>
        </w:tc>
        <w:tc>
          <w:tcPr>
            <w:tcW w:w="8429" w:type="dxa"/>
            <w:gridSpan w:val="16"/>
            <w:tcBorders>
              <w:top w:val="single" w:color="auto" w:sz="2" w:space="0"/>
              <w:left w:val="single" w:color="auto" w:sz="2" w:space="0"/>
              <w:bottom w:val="single" w:color="auto" w:sz="2" w:space="0"/>
              <w:right w:val="single" w:color="auto" w:sz="2" w:space="0"/>
            </w:tcBorders>
            <w:vAlign w:val="center"/>
          </w:tcPr>
          <w:p>
            <w:pPr>
              <w:spacing w:line="400" w:lineRule="exact"/>
              <w:ind w:left="1848" w:hanging="1856" w:hangingChars="800"/>
              <w:outlineLvl w:val="0"/>
              <w:rPr>
                <w:rFonts w:ascii="楷体" w:hAnsi="楷体" w:eastAsia="楷体" w:cs="仿宋_GB2312"/>
                <w:color w:val="000000"/>
                <w:kern w:val="0"/>
                <w:sz w:val="24"/>
              </w:rPr>
            </w:pPr>
            <w:r>
              <w:rPr>
                <w:rFonts w:hint="eastAsia" w:ascii="楷体" w:hAnsi="楷体" w:eastAsia="楷体" w:cs="仿宋_GB2312"/>
                <w:sz w:val="24"/>
              </w:rPr>
              <w:t xml:space="preserve">□企业法人 </w:t>
            </w:r>
            <w:r>
              <w:rPr>
                <w:rFonts w:hint="eastAsia" w:ascii="楷体" w:hAnsi="楷体" w:eastAsia="楷体" w:cs="仿宋_GB2312"/>
                <w:color w:val="000000"/>
                <w:kern w:val="0"/>
                <w:sz w:val="24"/>
              </w:rPr>
              <w:t xml:space="preserve">□事业法人 </w:t>
            </w:r>
            <w:r>
              <w:rPr>
                <w:rFonts w:hint="eastAsia" w:ascii="楷体" w:hAnsi="楷体" w:eastAsia="楷体" w:cs="仿宋_GB2312"/>
                <w:color w:val="000000"/>
                <w:kern w:val="0"/>
                <w:sz w:val="24"/>
              </w:rPr>
              <w:sym w:font="Wingdings 2" w:char="00A3"/>
            </w:r>
            <w:r>
              <w:rPr>
                <w:rFonts w:hint="eastAsia" w:ascii="楷体" w:hAnsi="楷体" w:eastAsia="楷体" w:cs="仿宋_GB2312"/>
                <w:color w:val="000000"/>
                <w:kern w:val="0"/>
                <w:sz w:val="24"/>
              </w:rPr>
              <w:t xml:space="preserve">社团法人 </w:t>
            </w:r>
            <w:r>
              <w:rPr>
                <w:rFonts w:hint="eastAsia" w:ascii="楷体" w:hAnsi="楷体" w:eastAsia="楷体" w:cs="仿宋_GB2312"/>
                <w:sz w:val="24"/>
              </w:rPr>
              <w:sym w:font="Wingdings 2" w:char="00A3"/>
            </w:r>
            <w:r>
              <w:rPr>
                <w:rFonts w:hint="eastAsia" w:ascii="楷体" w:hAnsi="楷体" w:eastAsia="楷体" w:cs="仿宋_GB2312"/>
                <w:color w:val="000000"/>
                <w:kern w:val="0"/>
                <w:sz w:val="24"/>
              </w:rPr>
              <w:t>法人内设机构（请同时选择法人类型）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1" w:type="dxa"/>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ascii="楷体" w:hAnsi="楷体" w:eastAsia="楷体" w:cs="仿宋_GB2312"/>
                <w:b/>
                <w:color w:val="000000"/>
                <w:kern w:val="0"/>
                <w:sz w:val="24"/>
              </w:rPr>
            </w:pPr>
            <w:r>
              <w:rPr>
                <w:rFonts w:hint="eastAsia" w:ascii="楷体" w:hAnsi="楷体" w:eastAsia="楷体" w:cs="仿宋_GB2312"/>
                <w:b/>
                <w:color w:val="000000"/>
                <w:kern w:val="0"/>
                <w:sz w:val="24"/>
              </w:rPr>
              <w:t>工作站负责人</w:t>
            </w:r>
          </w:p>
        </w:tc>
        <w:tc>
          <w:tcPr>
            <w:tcW w:w="1080" w:type="dxa"/>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ascii="楷体" w:hAnsi="楷体" w:eastAsia="楷体" w:cs="仿宋_GB2312"/>
                <w:color w:val="000000"/>
                <w:kern w:val="0"/>
                <w:sz w:val="24"/>
              </w:rPr>
            </w:pPr>
            <w:r>
              <w:rPr>
                <w:rFonts w:hint="eastAsia" w:ascii="楷体" w:hAnsi="楷体" w:eastAsia="楷体" w:cs="仿宋_GB2312"/>
                <w:color w:val="000000"/>
                <w:kern w:val="0"/>
                <w:sz w:val="24"/>
              </w:rPr>
              <w:t>姓名</w:t>
            </w:r>
          </w:p>
        </w:tc>
        <w:tc>
          <w:tcPr>
            <w:tcW w:w="1569" w:type="dxa"/>
            <w:gridSpan w:val="3"/>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ascii="楷体" w:hAnsi="楷体" w:eastAsia="楷体" w:cs="仿宋_GB2312"/>
                <w:color w:val="000000"/>
                <w:kern w:val="0"/>
                <w:sz w:val="24"/>
              </w:rPr>
            </w:pPr>
          </w:p>
        </w:tc>
        <w:tc>
          <w:tcPr>
            <w:tcW w:w="840" w:type="dxa"/>
            <w:gridSpan w:val="2"/>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ascii="楷体" w:hAnsi="楷体" w:eastAsia="楷体" w:cs="仿宋_GB2312"/>
                <w:color w:val="000000"/>
                <w:kern w:val="0"/>
                <w:sz w:val="24"/>
              </w:rPr>
            </w:pPr>
            <w:r>
              <w:rPr>
                <w:rFonts w:hint="eastAsia" w:ascii="楷体" w:hAnsi="楷体" w:eastAsia="楷体" w:cs="仿宋_GB2312"/>
                <w:color w:val="000000"/>
                <w:kern w:val="0"/>
                <w:sz w:val="24"/>
              </w:rPr>
              <w:t>学历</w:t>
            </w:r>
          </w:p>
        </w:tc>
        <w:tc>
          <w:tcPr>
            <w:tcW w:w="1720" w:type="dxa"/>
            <w:gridSpan w:val="4"/>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ascii="楷体" w:hAnsi="楷体" w:eastAsia="楷体" w:cs="仿宋_GB2312"/>
                <w:color w:val="000000"/>
                <w:kern w:val="0"/>
                <w:sz w:val="24"/>
              </w:rPr>
            </w:pPr>
          </w:p>
        </w:tc>
        <w:tc>
          <w:tcPr>
            <w:tcW w:w="1116" w:type="dxa"/>
            <w:gridSpan w:val="2"/>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ascii="楷体" w:hAnsi="楷体" w:eastAsia="楷体" w:cs="仿宋_GB2312"/>
                <w:color w:val="000000"/>
                <w:kern w:val="0"/>
                <w:sz w:val="24"/>
              </w:rPr>
            </w:pPr>
            <w:r>
              <w:rPr>
                <w:rFonts w:hint="eastAsia" w:ascii="楷体" w:hAnsi="楷体" w:eastAsia="楷体" w:cs="仿宋_GB2312"/>
                <w:color w:val="000000"/>
                <w:kern w:val="0"/>
                <w:sz w:val="24"/>
              </w:rPr>
              <w:t>手机</w:t>
            </w:r>
          </w:p>
        </w:tc>
        <w:tc>
          <w:tcPr>
            <w:tcW w:w="2104" w:type="dxa"/>
            <w:gridSpan w:val="4"/>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1" w:type="dxa"/>
            <w:vMerge w:val="restart"/>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b/>
                <w:color w:val="000000"/>
                <w:kern w:val="0"/>
                <w:sz w:val="24"/>
              </w:rPr>
            </w:pPr>
            <w:r>
              <w:rPr>
                <w:rFonts w:hint="eastAsia" w:ascii="楷体" w:hAnsi="楷体" w:eastAsia="楷体" w:cs="仿宋_GB2312"/>
                <w:b/>
                <w:color w:val="000000"/>
                <w:kern w:val="0"/>
                <w:sz w:val="24"/>
              </w:rPr>
              <w:t>联系人</w:t>
            </w:r>
          </w:p>
        </w:tc>
        <w:tc>
          <w:tcPr>
            <w:tcW w:w="1080" w:type="dxa"/>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ascii="楷体" w:hAnsi="楷体" w:eastAsia="楷体" w:cs="仿宋_GB2312"/>
                <w:color w:val="000000"/>
                <w:kern w:val="0"/>
                <w:sz w:val="24"/>
              </w:rPr>
            </w:pPr>
            <w:r>
              <w:rPr>
                <w:rFonts w:hint="eastAsia" w:ascii="楷体" w:hAnsi="楷体" w:eastAsia="楷体" w:cs="仿宋_GB2312"/>
                <w:color w:val="000000"/>
                <w:kern w:val="0"/>
                <w:sz w:val="24"/>
              </w:rPr>
              <w:t>姓名</w:t>
            </w:r>
          </w:p>
        </w:tc>
        <w:tc>
          <w:tcPr>
            <w:tcW w:w="1569" w:type="dxa"/>
            <w:gridSpan w:val="3"/>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ascii="楷体" w:hAnsi="楷体" w:eastAsia="楷体" w:cs="仿宋_GB2312"/>
                <w:color w:val="000000"/>
                <w:kern w:val="0"/>
                <w:sz w:val="24"/>
              </w:rPr>
            </w:pPr>
          </w:p>
        </w:tc>
        <w:tc>
          <w:tcPr>
            <w:tcW w:w="840" w:type="dxa"/>
            <w:gridSpan w:val="2"/>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ascii="楷体" w:hAnsi="楷体" w:eastAsia="楷体" w:cs="仿宋_GB2312"/>
                <w:color w:val="000000"/>
                <w:kern w:val="0"/>
                <w:sz w:val="24"/>
              </w:rPr>
            </w:pPr>
            <w:r>
              <w:rPr>
                <w:rFonts w:hint="eastAsia" w:ascii="楷体" w:hAnsi="楷体" w:eastAsia="楷体" w:cs="仿宋_GB2312"/>
                <w:color w:val="000000"/>
                <w:kern w:val="0"/>
                <w:sz w:val="24"/>
              </w:rPr>
              <w:t>部门</w:t>
            </w:r>
          </w:p>
        </w:tc>
        <w:tc>
          <w:tcPr>
            <w:tcW w:w="1720" w:type="dxa"/>
            <w:gridSpan w:val="4"/>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ascii="楷体" w:hAnsi="楷体" w:eastAsia="楷体" w:cs="仿宋_GB2312"/>
                <w:color w:val="000000"/>
                <w:kern w:val="0"/>
                <w:sz w:val="24"/>
              </w:rPr>
            </w:pPr>
          </w:p>
        </w:tc>
        <w:tc>
          <w:tcPr>
            <w:tcW w:w="1116" w:type="dxa"/>
            <w:gridSpan w:val="2"/>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ascii="楷体" w:hAnsi="楷体" w:eastAsia="楷体" w:cs="仿宋_GB2312"/>
                <w:color w:val="000000"/>
                <w:kern w:val="0"/>
                <w:sz w:val="24"/>
              </w:rPr>
            </w:pPr>
            <w:r>
              <w:rPr>
                <w:rFonts w:hint="eastAsia" w:ascii="楷体" w:hAnsi="楷体" w:eastAsia="楷体" w:cs="仿宋_GB2312"/>
                <w:color w:val="000000"/>
                <w:kern w:val="0"/>
                <w:sz w:val="24"/>
              </w:rPr>
              <w:t>职务</w:t>
            </w:r>
          </w:p>
        </w:tc>
        <w:tc>
          <w:tcPr>
            <w:tcW w:w="2104" w:type="dxa"/>
            <w:gridSpan w:val="4"/>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1" w:type="dxa"/>
            <w:vMerge w:val="continue"/>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b/>
                <w:sz w:val="24"/>
              </w:rPr>
            </w:pPr>
          </w:p>
        </w:tc>
        <w:tc>
          <w:tcPr>
            <w:tcW w:w="1080" w:type="dxa"/>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ascii="楷体" w:hAnsi="楷体" w:eastAsia="楷体" w:cs="仿宋_GB2312"/>
                <w:color w:val="000000"/>
                <w:kern w:val="0"/>
                <w:sz w:val="24"/>
              </w:rPr>
            </w:pPr>
            <w:r>
              <w:rPr>
                <w:rFonts w:hint="eastAsia" w:ascii="楷体" w:hAnsi="楷体" w:eastAsia="楷体" w:cs="仿宋_GB2312"/>
                <w:color w:val="000000"/>
                <w:kern w:val="0"/>
                <w:sz w:val="24"/>
              </w:rPr>
              <w:t>电话</w:t>
            </w:r>
          </w:p>
        </w:tc>
        <w:tc>
          <w:tcPr>
            <w:tcW w:w="1569" w:type="dxa"/>
            <w:gridSpan w:val="3"/>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ascii="楷体" w:hAnsi="楷体" w:eastAsia="楷体" w:cs="仿宋_GB2312"/>
                <w:color w:val="000000"/>
                <w:kern w:val="0"/>
                <w:sz w:val="24"/>
              </w:rPr>
            </w:pPr>
          </w:p>
        </w:tc>
        <w:tc>
          <w:tcPr>
            <w:tcW w:w="840" w:type="dxa"/>
            <w:gridSpan w:val="2"/>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ascii="楷体" w:hAnsi="楷体" w:eastAsia="楷体" w:cs="仿宋_GB2312"/>
                <w:color w:val="000000"/>
                <w:kern w:val="0"/>
                <w:sz w:val="24"/>
              </w:rPr>
            </w:pPr>
            <w:r>
              <w:rPr>
                <w:rFonts w:hint="eastAsia" w:ascii="楷体" w:hAnsi="楷体" w:eastAsia="楷体" w:cs="仿宋_GB2312"/>
                <w:color w:val="000000"/>
                <w:kern w:val="0"/>
                <w:sz w:val="24"/>
              </w:rPr>
              <w:t>手机</w:t>
            </w:r>
          </w:p>
        </w:tc>
        <w:tc>
          <w:tcPr>
            <w:tcW w:w="1720" w:type="dxa"/>
            <w:gridSpan w:val="4"/>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ascii="楷体" w:hAnsi="楷体" w:eastAsia="楷体" w:cs="仿宋_GB2312"/>
                <w:color w:val="000000"/>
                <w:kern w:val="0"/>
                <w:sz w:val="24"/>
              </w:rPr>
            </w:pPr>
          </w:p>
        </w:tc>
        <w:tc>
          <w:tcPr>
            <w:tcW w:w="1116"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楷体" w:hAnsi="楷体" w:eastAsia="楷体" w:cs="仿宋_GB2312"/>
                <w:color w:val="000000"/>
                <w:kern w:val="0"/>
                <w:sz w:val="24"/>
              </w:rPr>
            </w:pPr>
            <w:r>
              <w:rPr>
                <w:rFonts w:hint="eastAsia" w:ascii="楷体" w:hAnsi="楷体" w:eastAsia="楷体" w:cs="仿宋_GB2312"/>
                <w:color w:val="000000"/>
                <w:kern w:val="0"/>
                <w:sz w:val="24"/>
              </w:rPr>
              <w:t>QQ</w:t>
            </w:r>
          </w:p>
        </w:tc>
        <w:tc>
          <w:tcPr>
            <w:tcW w:w="2104" w:type="dxa"/>
            <w:gridSpan w:val="4"/>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1"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b/>
                <w:sz w:val="24"/>
              </w:rPr>
            </w:pPr>
            <w:r>
              <w:rPr>
                <w:rFonts w:hint="eastAsia" w:ascii="楷体" w:hAnsi="楷体" w:eastAsia="楷体" w:cs="仿宋_GB2312"/>
                <w:b/>
                <w:sz w:val="24"/>
              </w:rPr>
              <w:t>服务类别</w:t>
            </w:r>
          </w:p>
        </w:tc>
        <w:tc>
          <w:tcPr>
            <w:tcW w:w="8429" w:type="dxa"/>
            <w:gridSpan w:val="16"/>
            <w:tcBorders>
              <w:top w:val="single" w:color="auto" w:sz="2" w:space="0"/>
              <w:left w:val="single" w:color="auto" w:sz="2" w:space="0"/>
              <w:bottom w:val="single" w:color="auto" w:sz="2" w:space="0"/>
              <w:right w:val="single" w:color="auto" w:sz="2" w:space="0"/>
            </w:tcBorders>
            <w:vAlign w:val="center"/>
          </w:tcPr>
          <w:p>
            <w:pPr>
              <w:spacing w:line="400" w:lineRule="exact"/>
              <w:outlineLvl w:val="0"/>
              <w:rPr>
                <w:rFonts w:ascii="楷体" w:hAnsi="楷体" w:eastAsia="楷体" w:cs="仿宋_GB2312"/>
                <w:color w:val="000000"/>
                <w:kern w:val="0"/>
                <w:sz w:val="24"/>
                <w:u w:val="single"/>
              </w:rPr>
            </w:pPr>
            <w:r>
              <w:rPr>
                <w:rFonts w:hint="eastAsia" w:ascii="楷体" w:hAnsi="楷体" w:eastAsia="楷体" w:cs="仿宋_GB2312"/>
                <w:color w:val="000000"/>
                <w:kern w:val="0"/>
                <w:sz w:val="24"/>
              </w:rPr>
              <w:t>□专业服务类机构  □综合服务类机构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1"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b/>
                <w:sz w:val="24"/>
              </w:rPr>
            </w:pPr>
            <w:r>
              <w:rPr>
                <w:rFonts w:hint="eastAsia" w:ascii="楷体" w:hAnsi="楷体" w:eastAsia="楷体" w:cs="仿宋_GB2312"/>
                <w:b/>
                <w:sz w:val="24"/>
              </w:rPr>
              <w:t>业务范围</w:t>
            </w:r>
          </w:p>
        </w:tc>
        <w:tc>
          <w:tcPr>
            <w:tcW w:w="8429" w:type="dxa"/>
            <w:gridSpan w:val="16"/>
            <w:tcBorders>
              <w:top w:val="single" w:color="auto" w:sz="2" w:space="0"/>
              <w:left w:val="single" w:color="auto" w:sz="2" w:space="0"/>
              <w:bottom w:val="single" w:color="auto" w:sz="2" w:space="0"/>
              <w:right w:val="single" w:color="auto" w:sz="2" w:space="0"/>
            </w:tcBorders>
            <w:vAlign w:val="center"/>
          </w:tcPr>
          <w:p>
            <w:pPr>
              <w:spacing w:line="400" w:lineRule="exact"/>
              <w:outlineLvl w:val="0"/>
              <w:rPr>
                <w:rFonts w:ascii="楷体" w:hAnsi="楷体" w:eastAsia="楷体" w:cs="仿宋_GB2312"/>
                <w:bCs/>
                <w:sz w:val="24"/>
              </w:rPr>
            </w:pPr>
            <w:r>
              <w:rPr>
                <w:rFonts w:hint="eastAsia" w:ascii="楷体" w:hAnsi="楷体" w:eastAsia="楷体" w:cs="仿宋_GB2312"/>
                <w:bCs/>
                <w:sz w:val="24"/>
              </w:rPr>
              <w:t>□技术集成与应用    □技术中试与孵化       □技术信息加工与整理</w:t>
            </w:r>
          </w:p>
          <w:p>
            <w:pPr>
              <w:spacing w:line="400" w:lineRule="exact"/>
              <w:outlineLvl w:val="0"/>
              <w:rPr>
                <w:rFonts w:ascii="楷体" w:hAnsi="楷体" w:eastAsia="楷体" w:cs="仿宋_GB2312"/>
                <w:bCs/>
                <w:sz w:val="24"/>
              </w:rPr>
            </w:pPr>
            <w:r>
              <w:rPr>
                <w:rFonts w:hint="eastAsia" w:ascii="楷体" w:hAnsi="楷体" w:eastAsia="楷体" w:cs="仿宋_GB2312"/>
                <w:bCs/>
                <w:sz w:val="24"/>
              </w:rPr>
              <w:t>□技术经营     □技术产权交易      □其它，请注明</w:t>
            </w:r>
            <w:r>
              <w:rPr>
                <w:rFonts w:hint="eastAsia" w:ascii="楷体" w:hAnsi="楷体" w:eastAsia="楷体" w:cs="仿宋_GB2312"/>
                <w:color w:val="000000"/>
                <w:kern w:val="0"/>
                <w:sz w:val="24"/>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721" w:type="dxa"/>
            <w:vMerge w:val="restart"/>
            <w:vAlign w:val="center"/>
          </w:tcPr>
          <w:p>
            <w:pPr>
              <w:spacing w:line="400" w:lineRule="exact"/>
              <w:jc w:val="center"/>
              <w:outlineLvl w:val="0"/>
              <w:rPr>
                <w:rFonts w:ascii="楷体" w:hAnsi="楷体" w:eastAsia="楷体" w:cs="仿宋_GB2312"/>
                <w:b/>
                <w:sz w:val="24"/>
              </w:rPr>
            </w:pPr>
            <w:r>
              <w:rPr>
                <w:rFonts w:hint="eastAsia" w:ascii="楷体" w:hAnsi="楷体" w:eastAsia="楷体" w:cs="仿宋_GB2312"/>
                <w:b/>
                <w:sz w:val="24"/>
              </w:rPr>
              <w:t>人员情况</w:t>
            </w:r>
          </w:p>
        </w:tc>
        <w:tc>
          <w:tcPr>
            <w:tcW w:w="1080" w:type="dxa"/>
            <w:vAlign w:val="center"/>
          </w:tcPr>
          <w:p>
            <w:pPr>
              <w:spacing w:line="400" w:lineRule="exact"/>
              <w:outlineLvl w:val="0"/>
              <w:rPr>
                <w:rFonts w:ascii="楷体" w:hAnsi="楷体" w:eastAsia="楷体" w:cs="仿宋_GB2312"/>
                <w:bCs/>
                <w:sz w:val="24"/>
              </w:rPr>
            </w:pPr>
            <w:r>
              <w:rPr>
                <w:rFonts w:hint="eastAsia" w:ascii="楷体" w:hAnsi="楷体" w:eastAsia="楷体" w:cs="仿宋_GB2312"/>
                <w:bCs/>
                <w:sz w:val="24"/>
              </w:rPr>
              <w:t>总人数</w:t>
            </w:r>
          </w:p>
        </w:tc>
        <w:tc>
          <w:tcPr>
            <w:tcW w:w="1009" w:type="dxa"/>
            <w:vAlign w:val="center"/>
          </w:tcPr>
          <w:p>
            <w:pPr>
              <w:spacing w:line="400" w:lineRule="exact"/>
              <w:jc w:val="right"/>
              <w:outlineLvl w:val="0"/>
              <w:rPr>
                <w:rFonts w:ascii="楷体" w:hAnsi="楷体" w:eastAsia="楷体" w:cs="仿宋_GB2312"/>
                <w:bCs/>
                <w:sz w:val="24"/>
              </w:rPr>
            </w:pPr>
            <w:r>
              <w:rPr>
                <w:rFonts w:hint="eastAsia" w:ascii="楷体" w:hAnsi="楷体" w:eastAsia="楷体" w:cs="仿宋_GB2312"/>
                <w:bCs/>
                <w:sz w:val="24"/>
              </w:rPr>
              <w:t>人</w:t>
            </w:r>
          </w:p>
        </w:tc>
        <w:tc>
          <w:tcPr>
            <w:tcW w:w="2524" w:type="dxa"/>
            <w:gridSpan w:val="6"/>
            <w:vAlign w:val="center"/>
          </w:tcPr>
          <w:p>
            <w:pPr>
              <w:spacing w:line="400" w:lineRule="exact"/>
              <w:ind w:left="-96" w:leftChars="-48"/>
              <w:jc w:val="right"/>
              <w:outlineLvl w:val="0"/>
              <w:rPr>
                <w:rFonts w:ascii="楷体" w:hAnsi="楷体" w:eastAsia="楷体" w:cs="仿宋_GB2312"/>
                <w:bCs/>
                <w:sz w:val="24"/>
              </w:rPr>
            </w:pPr>
            <w:r>
              <w:rPr>
                <w:rFonts w:hint="eastAsia" w:ascii="楷体" w:hAnsi="楷体" w:eastAsia="楷体" w:cs="仿宋_GB2312"/>
                <w:bCs/>
                <w:sz w:val="24"/>
              </w:rPr>
              <w:t>其中：专职技术经纪人</w:t>
            </w:r>
          </w:p>
        </w:tc>
        <w:tc>
          <w:tcPr>
            <w:tcW w:w="1037" w:type="dxa"/>
            <w:gridSpan w:val="3"/>
            <w:vAlign w:val="center"/>
          </w:tcPr>
          <w:p>
            <w:pPr>
              <w:spacing w:line="400" w:lineRule="exact"/>
              <w:jc w:val="right"/>
              <w:outlineLvl w:val="0"/>
              <w:rPr>
                <w:rFonts w:ascii="楷体" w:hAnsi="楷体" w:eastAsia="楷体" w:cs="仿宋_GB2312"/>
                <w:bCs/>
                <w:sz w:val="24"/>
              </w:rPr>
            </w:pPr>
            <w:r>
              <w:rPr>
                <w:rFonts w:hint="eastAsia" w:ascii="楷体" w:hAnsi="楷体" w:eastAsia="楷体" w:cs="仿宋_GB2312"/>
                <w:bCs/>
                <w:sz w:val="24"/>
              </w:rPr>
              <w:t>人</w:t>
            </w:r>
          </w:p>
        </w:tc>
        <w:tc>
          <w:tcPr>
            <w:tcW w:w="1723" w:type="dxa"/>
            <w:gridSpan w:val="4"/>
            <w:vAlign w:val="center"/>
          </w:tcPr>
          <w:p>
            <w:pPr>
              <w:spacing w:line="400" w:lineRule="exact"/>
              <w:outlineLvl w:val="0"/>
              <w:rPr>
                <w:rFonts w:ascii="楷体" w:hAnsi="楷体" w:eastAsia="楷体" w:cs="仿宋_GB2312"/>
                <w:bCs/>
                <w:sz w:val="24"/>
              </w:rPr>
            </w:pPr>
            <w:r>
              <w:rPr>
                <w:rFonts w:hint="eastAsia" w:ascii="楷体" w:hAnsi="楷体" w:eastAsia="楷体" w:cs="仿宋_GB2312"/>
                <w:bCs/>
                <w:sz w:val="24"/>
              </w:rPr>
              <w:t>兼职专家数</w:t>
            </w:r>
          </w:p>
        </w:tc>
        <w:tc>
          <w:tcPr>
            <w:tcW w:w="1056" w:type="dxa"/>
            <w:vAlign w:val="center"/>
          </w:tcPr>
          <w:p>
            <w:pPr>
              <w:spacing w:line="400" w:lineRule="exact"/>
              <w:jc w:val="right"/>
              <w:outlineLvl w:val="0"/>
              <w:rPr>
                <w:rFonts w:ascii="楷体" w:hAnsi="楷体" w:eastAsia="楷体" w:cs="仿宋_GB2312"/>
                <w:bCs/>
                <w:sz w:val="24"/>
              </w:rPr>
            </w:pPr>
            <w:r>
              <w:rPr>
                <w:rFonts w:hint="eastAsia" w:ascii="楷体" w:hAnsi="楷体" w:eastAsia="楷体" w:cs="仿宋_GB2312"/>
                <w:bCs/>
                <w:sz w:val="24"/>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721" w:type="dxa"/>
            <w:vMerge w:val="continue"/>
            <w:vAlign w:val="center"/>
          </w:tcPr>
          <w:p>
            <w:pPr>
              <w:spacing w:line="400" w:lineRule="exact"/>
              <w:jc w:val="center"/>
              <w:outlineLvl w:val="0"/>
              <w:rPr>
                <w:rFonts w:ascii="楷体" w:hAnsi="楷体" w:eastAsia="楷体" w:cs="仿宋_GB2312"/>
                <w:b/>
                <w:sz w:val="24"/>
              </w:rPr>
            </w:pPr>
          </w:p>
        </w:tc>
        <w:tc>
          <w:tcPr>
            <w:tcW w:w="2089" w:type="dxa"/>
            <w:gridSpan w:val="2"/>
            <w:vAlign w:val="center"/>
          </w:tcPr>
          <w:p>
            <w:pPr>
              <w:spacing w:line="400" w:lineRule="exact"/>
              <w:outlineLvl w:val="0"/>
              <w:rPr>
                <w:rFonts w:ascii="楷体" w:hAnsi="楷体" w:eastAsia="楷体" w:cs="仿宋_GB2312"/>
                <w:bCs/>
                <w:sz w:val="24"/>
              </w:rPr>
            </w:pPr>
            <w:r>
              <w:rPr>
                <w:rFonts w:hint="eastAsia" w:ascii="楷体" w:hAnsi="楷体" w:eastAsia="楷体" w:cs="仿宋_GB2312"/>
                <w:bCs/>
                <w:sz w:val="24"/>
              </w:rPr>
              <w:t>大学本科及以上</w:t>
            </w:r>
          </w:p>
        </w:tc>
        <w:tc>
          <w:tcPr>
            <w:tcW w:w="2524" w:type="dxa"/>
            <w:gridSpan w:val="6"/>
            <w:vAlign w:val="center"/>
          </w:tcPr>
          <w:p>
            <w:pPr>
              <w:widowControl/>
              <w:spacing w:line="400" w:lineRule="exact"/>
              <w:jc w:val="right"/>
              <w:rPr>
                <w:rFonts w:ascii="楷体" w:hAnsi="楷体" w:eastAsia="楷体" w:cs="仿宋_GB2312"/>
                <w:bCs/>
                <w:sz w:val="24"/>
              </w:rPr>
            </w:pPr>
            <w:r>
              <w:rPr>
                <w:rFonts w:hint="eastAsia" w:ascii="楷体" w:hAnsi="楷体" w:eastAsia="楷体" w:cs="仿宋_GB2312"/>
                <w:bCs/>
                <w:sz w:val="24"/>
              </w:rPr>
              <w:t>人</w:t>
            </w:r>
          </w:p>
        </w:tc>
        <w:tc>
          <w:tcPr>
            <w:tcW w:w="2760" w:type="dxa"/>
            <w:gridSpan w:val="7"/>
            <w:vAlign w:val="center"/>
          </w:tcPr>
          <w:p>
            <w:pPr>
              <w:spacing w:line="400" w:lineRule="exact"/>
              <w:jc w:val="center"/>
              <w:outlineLvl w:val="0"/>
              <w:rPr>
                <w:rFonts w:ascii="楷体" w:hAnsi="楷体" w:eastAsia="楷体" w:cs="仿宋_GB2312"/>
                <w:bCs/>
                <w:sz w:val="24"/>
              </w:rPr>
            </w:pPr>
            <w:r>
              <w:rPr>
                <w:rFonts w:hint="eastAsia" w:ascii="楷体" w:hAnsi="楷体" w:eastAsia="楷体" w:cs="仿宋_GB2312"/>
                <w:bCs/>
                <w:sz w:val="24"/>
              </w:rPr>
              <w:t>占总人数比例</w:t>
            </w:r>
          </w:p>
        </w:tc>
        <w:tc>
          <w:tcPr>
            <w:tcW w:w="1056" w:type="dxa"/>
            <w:vAlign w:val="center"/>
          </w:tcPr>
          <w:p>
            <w:pPr>
              <w:spacing w:line="400" w:lineRule="exact"/>
              <w:jc w:val="right"/>
              <w:outlineLvl w:val="0"/>
              <w:rPr>
                <w:rFonts w:ascii="楷体" w:hAnsi="楷体" w:eastAsia="楷体" w:cs="仿宋_GB2312"/>
                <w:bCs/>
                <w:sz w:val="24"/>
              </w:rPr>
            </w:pPr>
            <w:r>
              <w:rPr>
                <w:rFonts w:hint="eastAsia" w:ascii="楷体" w:hAnsi="楷体" w:eastAsia="楷体" w:cs="仿宋_GB2312"/>
                <w:bCs/>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721" w:type="dxa"/>
            <w:vMerge w:val="continue"/>
            <w:vAlign w:val="center"/>
          </w:tcPr>
          <w:p>
            <w:pPr>
              <w:spacing w:line="400" w:lineRule="exact"/>
              <w:jc w:val="center"/>
              <w:outlineLvl w:val="0"/>
              <w:rPr>
                <w:rFonts w:ascii="楷体" w:hAnsi="楷体" w:eastAsia="楷体" w:cs="仿宋_GB2312"/>
                <w:b/>
                <w:sz w:val="24"/>
              </w:rPr>
            </w:pPr>
          </w:p>
        </w:tc>
        <w:tc>
          <w:tcPr>
            <w:tcW w:w="2089" w:type="dxa"/>
            <w:gridSpan w:val="2"/>
            <w:vAlign w:val="center"/>
          </w:tcPr>
          <w:p>
            <w:pPr>
              <w:spacing w:line="400" w:lineRule="exact"/>
              <w:outlineLvl w:val="0"/>
              <w:rPr>
                <w:rFonts w:ascii="楷体" w:hAnsi="楷体" w:eastAsia="楷体" w:cs="仿宋_GB2312"/>
                <w:bCs/>
                <w:sz w:val="24"/>
              </w:rPr>
            </w:pPr>
            <w:r>
              <w:rPr>
                <w:rFonts w:hint="eastAsia" w:ascii="楷体" w:hAnsi="楷体" w:eastAsia="楷体" w:cs="仿宋_GB2312"/>
                <w:bCs/>
                <w:sz w:val="24"/>
              </w:rPr>
              <w:t>中级职称及以上</w:t>
            </w:r>
          </w:p>
        </w:tc>
        <w:tc>
          <w:tcPr>
            <w:tcW w:w="2524" w:type="dxa"/>
            <w:gridSpan w:val="6"/>
            <w:vAlign w:val="center"/>
          </w:tcPr>
          <w:p>
            <w:pPr>
              <w:widowControl/>
              <w:spacing w:line="400" w:lineRule="exact"/>
              <w:jc w:val="right"/>
              <w:rPr>
                <w:rFonts w:ascii="楷体" w:hAnsi="楷体" w:eastAsia="楷体" w:cs="仿宋_GB2312"/>
                <w:bCs/>
                <w:sz w:val="24"/>
              </w:rPr>
            </w:pPr>
            <w:r>
              <w:rPr>
                <w:rFonts w:hint="eastAsia" w:ascii="楷体" w:hAnsi="楷体" w:eastAsia="楷体" w:cs="仿宋_GB2312"/>
                <w:bCs/>
                <w:sz w:val="24"/>
              </w:rPr>
              <w:t>人</w:t>
            </w:r>
          </w:p>
        </w:tc>
        <w:tc>
          <w:tcPr>
            <w:tcW w:w="2760" w:type="dxa"/>
            <w:gridSpan w:val="7"/>
            <w:vAlign w:val="center"/>
          </w:tcPr>
          <w:p>
            <w:pPr>
              <w:spacing w:line="400" w:lineRule="exact"/>
              <w:jc w:val="center"/>
              <w:outlineLvl w:val="0"/>
              <w:rPr>
                <w:rFonts w:ascii="楷体" w:hAnsi="楷体" w:eastAsia="楷体" w:cs="仿宋_GB2312"/>
                <w:bCs/>
                <w:sz w:val="24"/>
              </w:rPr>
            </w:pPr>
            <w:r>
              <w:rPr>
                <w:rFonts w:hint="eastAsia" w:ascii="楷体" w:hAnsi="楷体" w:eastAsia="楷体" w:cs="仿宋_GB2312"/>
                <w:bCs/>
                <w:sz w:val="24"/>
              </w:rPr>
              <w:t>占总人数比例</w:t>
            </w:r>
          </w:p>
        </w:tc>
        <w:tc>
          <w:tcPr>
            <w:tcW w:w="1056" w:type="dxa"/>
            <w:vAlign w:val="center"/>
          </w:tcPr>
          <w:p>
            <w:pPr>
              <w:spacing w:line="400" w:lineRule="exact"/>
              <w:jc w:val="right"/>
              <w:outlineLvl w:val="0"/>
              <w:rPr>
                <w:rFonts w:ascii="楷体" w:hAnsi="楷体" w:eastAsia="楷体" w:cs="仿宋_GB2312"/>
                <w:bCs/>
                <w:sz w:val="24"/>
              </w:rPr>
            </w:pPr>
            <w:r>
              <w:rPr>
                <w:rFonts w:hint="eastAsia" w:ascii="楷体" w:hAnsi="楷体" w:eastAsia="楷体" w:cs="仿宋_GB2312"/>
                <w:bCs/>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0" w:hRule="atLeast"/>
          <w:jc w:val="center"/>
        </w:trPr>
        <w:tc>
          <w:tcPr>
            <w:tcW w:w="1721" w:type="dxa"/>
            <w:vMerge w:val="restart"/>
            <w:vAlign w:val="center"/>
          </w:tcPr>
          <w:p>
            <w:pPr>
              <w:spacing w:line="400" w:lineRule="exact"/>
              <w:jc w:val="center"/>
              <w:outlineLvl w:val="0"/>
              <w:rPr>
                <w:rFonts w:ascii="楷体" w:hAnsi="楷体" w:eastAsia="楷体" w:cs="仿宋_GB2312"/>
                <w:b/>
                <w:sz w:val="24"/>
              </w:rPr>
            </w:pPr>
            <w:r>
              <w:rPr>
                <w:rFonts w:hint="eastAsia" w:ascii="楷体" w:hAnsi="楷体" w:eastAsia="楷体" w:cs="仿宋_GB2312"/>
                <w:b/>
                <w:sz w:val="24"/>
              </w:rPr>
              <w:t>成果转化</w:t>
            </w:r>
            <w:r>
              <w:rPr>
                <w:rFonts w:hint="eastAsia" w:ascii="楷体" w:hAnsi="楷体" w:eastAsia="楷体" w:cs="仿宋_GB2312"/>
                <w:b/>
                <w:sz w:val="24"/>
              </w:rPr>
              <w:br w:type="textWrapping"/>
            </w:r>
            <w:r>
              <w:rPr>
                <w:rFonts w:hint="eastAsia" w:ascii="楷体" w:hAnsi="楷体" w:eastAsia="楷体" w:cs="仿宋_GB2312"/>
                <w:b/>
                <w:sz w:val="24"/>
              </w:rPr>
              <w:t>（技术转移）</w:t>
            </w:r>
          </w:p>
          <w:p>
            <w:pPr>
              <w:spacing w:line="400" w:lineRule="exact"/>
              <w:jc w:val="center"/>
              <w:outlineLvl w:val="0"/>
              <w:rPr>
                <w:rFonts w:ascii="楷体" w:hAnsi="楷体" w:eastAsia="楷体" w:cs="仿宋_GB2312"/>
                <w:b/>
                <w:sz w:val="24"/>
              </w:rPr>
            </w:pPr>
            <w:r>
              <w:rPr>
                <w:rFonts w:hint="eastAsia" w:ascii="楷体" w:hAnsi="楷体" w:eastAsia="楷体" w:cs="仿宋_GB2312"/>
                <w:b/>
                <w:sz w:val="24"/>
              </w:rPr>
              <w:t>工作情况</w:t>
            </w:r>
          </w:p>
          <w:p>
            <w:pPr>
              <w:spacing w:line="400" w:lineRule="exact"/>
              <w:jc w:val="center"/>
              <w:outlineLvl w:val="0"/>
              <w:rPr>
                <w:rFonts w:ascii="楷体" w:hAnsi="楷体" w:eastAsia="楷体" w:cs="仿宋_GB2312"/>
                <w:b/>
                <w:sz w:val="24"/>
              </w:rPr>
            </w:pPr>
            <w:r>
              <w:rPr>
                <w:rFonts w:hint="eastAsia" w:ascii="楷体" w:hAnsi="楷体" w:eastAsia="楷体" w:cs="仿宋_GB2312"/>
                <w:b/>
                <w:sz w:val="24"/>
              </w:rPr>
              <w:t>（20</w:t>
            </w:r>
            <w:r>
              <w:rPr>
                <w:rFonts w:ascii="楷体" w:hAnsi="楷体" w:eastAsia="楷体" w:cs="仿宋_GB2312"/>
                <w:b/>
                <w:sz w:val="24"/>
              </w:rPr>
              <w:t>2</w:t>
            </w:r>
            <w:r>
              <w:rPr>
                <w:rFonts w:hint="eastAsia" w:ascii="楷体" w:hAnsi="楷体" w:eastAsia="楷体" w:cs="仿宋_GB2312"/>
                <w:b/>
                <w:sz w:val="24"/>
                <w:lang w:val="en-US" w:eastAsia="zh-CN"/>
              </w:rPr>
              <w:t>2</w:t>
            </w:r>
            <w:r>
              <w:rPr>
                <w:rFonts w:hint="eastAsia" w:ascii="楷体" w:hAnsi="楷体" w:eastAsia="楷体" w:cs="仿宋_GB2312"/>
                <w:b/>
                <w:sz w:val="24"/>
              </w:rPr>
              <w:t>年）</w:t>
            </w:r>
          </w:p>
          <w:p>
            <w:pPr>
              <w:spacing w:line="400" w:lineRule="exact"/>
              <w:jc w:val="center"/>
              <w:outlineLvl w:val="0"/>
              <w:rPr>
                <w:rFonts w:ascii="楷体" w:hAnsi="楷体" w:eastAsia="楷体" w:cs="仿宋_GB2312"/>
                <w:b/>
                <w:color w:val="FF0000"/>
                <w:sz w:val="24"/>
              </w:rPr>
            </w:pPr>
          </w:p>
        </w:tc>
        <w:tc>
          <w:tcPr>
            <w:tcW w:w="8429" w:type="dxa"/>
            <w:gridSpan w:val="16"/>
            <w:vAlign w:val="center"/>
          </w:tcPr>
          <w:p>
            <w:pPr>
              <w:spacing w:line="360" w:lineRule="exact"/>
              <w:jc w:val="left"/>
              <w:outlineLvl w:val="0"/>
              <w:rPr>
                <w:rFonts w:ascii="楷体" w:hAnsi="楷体" w:eastAsia="楷体" w:cs="黑体"/>
                <w:bCs/>
                <w:color w:val="FF0000"/>
              </w:rPr>
            </w:pPr>
            <w:r>
              <w:rPr>
                <w:rFonts w:hint="eastAsia" w:ascii="楷体" w:hAnsi="楷体" w:eastAsia="楷体" w:cs="黑体"/>
                <w:bCs/>
                <w:sz w:val="24"/>
              </w:rPr>
              <w:t>一、20</w:t>
            </w:r>
            <w:r>
              <w:rPr>
                <w:rFonts w:ascii="楷体" w:hAnsi="楷体" w:eastAsia="楷体" w:cs="黑体"/>
                <w:bCs/>
                <w:sz w:val="24"/>
              </w:rPr>
              <w:t>2</w:t>
            </w:r>
            <w:r>
              <w:rPr>
                <w:rFonts w:hint="eastAsia" w:ascii="楷体" w:hAnsi="楷体" w:eastAsia="楷体" w:cs="黑体"/>
                <w:bCs/>
                <w:sz w:val="24"/>
                <w:lang w:val="en-US" w:eastAsia="zh-CN"/>
              </w:rPr>
              <w:t>2</w:t>
            </w:r>
            <w:r>
              <w:rPr>
                <w:rFonts w:hint="eastAsia" w:ascii="楷体" w:hAnsi="楷体" w:eastAsia="楷体" w:cs="黑体"/>
                <w:bCs/>
                <w:sz w:val="24"/>
              </w:rPr>
              <w:t>年任务分解表中任务完成情况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721" w:type="dxa"/>
            <w:vMerge w:val="continue"/>
            <w:vAlign w:val="center"/>
          </w:tcPr>
          <w:p>
            <w:pPr>
              <w:spacing w:line="400" w:lineRule="exact"/>
              <w:jc w:val="center"/>
              <w:outlineLvl w:val="0"/>
              <w:rPr>
                <w:rFonts w:ascii="楷体" w:hAnsi="楷体" w:eastAsia="楷体" w:cs="仿宋_GB2312"/>
                <w:b/>
                <w:color w:val="FF0000"/>
                <w:sz w:val="24"/>
              </w:rPr>
            </w:pPr>
          </w:p>
        </w:tc>
        <w:tc>
          <w:tcPr>
            <w:tcW w:w="3374" w:type="dxa"/>
            <w:gridSpan w:val="5"/>
            <w:vAlign w:val="center"/>
          </w:tcPr>
          <w:p>
            <w:pPr>
              <w:spacing w:line="360" w:lineRule="exact"/>
              <w:jc w:val="center"/>
              <w:outlineLvl w:val="0"/>
              <w:rPr>
                <w:rFonts w:ascii="楷体" w:hAnsi="楷体" w:eastAsia="楷体" w:cs="仿宋_GB2312"/>
                <w:b/>
                <w:bCs/>
                <w:sz w:val="24"/>
              </w:rPr>
            </w:pPr>
            <w:r>
              <w:rPr>
                <w:rFonts w:hint="eastAsia" w:ascii="楷体" w:hAnsi="楷体" w:eastAsia="楷体" w:cs="仿宋_GB2312"/>
                <w:b/>
                <w:bCs/>
                <w:sz w:val="24"/>
              </w:rPr>
              <w:t>工作任务</w:t>
            </w:r>
          </w:p>
        </w:tc>
        <w:tc>
          <w:tcPr>
            <w:tcW w:w="1632" w:type="dxa"/>
            <w:gridSpan w:val="4"/>
            <w:tcBorders>
              <w:right w:val="single" w:color="auto" w:sz="4" w:space="0"/>
            </w:tcBorders>
            <w:vAlign w:val="center"/>
          </w:tcPr>
          <w:p>
            <w:pPr>
              <w:spacing w:line="360" w:lineRule="exact"/>
              <w:jc w:val="center"/>
              <w:outlineLvl w:val="0"/>
              <w:rPr>
                <w:rFonts w:ascii="楷体" w:hAnsi="楷体" w:eastAsia="楷体" w:cs="仿宋_GB2312"/>
                <w:b/>
                <w:bCs/>
                <w:sz w:val="24"/>
              </w:rPr>
            </w:pPr>
            <w:r>
              <w:rPr>
                <w:rFonts w:hint="eastAsia" w:ascii="楷体" w:hAnsi="楷体" w:eastAsia="楷体" w:cs="仿宋_GB2312"/>
                <w:b/>
                <w:bCs/>
                <w:sz w:val="24"/>
              </w:rPr>
              <w:t>目标数</w:t>
            </w:r>
          </w:p>
        </w:tc>
        <w:tc>
          <w:tcPr>
            <w:tcW w:w="1632" w:type="dxa"/>
            <w:gridSpan w:val="4"/>
            <w:tcBorders>
              <w:left w:val="single" w:color="auto" w:sz="4" w:space="0"/>
              <w:right w:val="single" w:color="auto" w:sz="4" w:space="0"/>
            </w:tcBorders>
            <w:vAlign w:val="center"/>
          </w:tcPr>
          <w:p>
            <w:pPr>
              <w:spacing w:line="360" w:lineRule="exact"/>
              <w:jc w:val="center"/>
              <w:outlineLvl w:val="0"/>
              <w:rPr>
                <w:rFonts w:ascii="楷体" w:hAnsi="楷体" w:eastAsia="楷体" w:cs="仿宋_GB2312"/>
                <w:b/>
                <w:bCs/>
                <w:sz w:val="24"/>
              </w:rPr>
            </w:pPr>
            <w:r>
              <w:rPr>
                <w:rFonts w:hint="eastAsia" w:ascii="楷体" w:hAnsi="楷体" w:eastAsia="楷体" w:cs="仿宋_GB2312"/>
                <w:b/>
                <w:bCs/>
                <w:sz w:val="24"/>
              </w:rPr>
              <w:t>完成数</w:t>
            </w:r>
          </w:p>
        </w:tc>
        <w:tc>
          <w:tcPr>
            <w:tcW w:w="1791" w:type="dxa"/>
            <w:gridSpan w:val="3"/>
            <w:tcBorders>
              <w:left w:val="single" w:color="auto" w:sz="4" w:space="0"/>
            </w:tcBorders>
            <w:vAlign w:val="center"/>
          </w:tcPr>
          <w:p>
            <w:pPr>
              <w:spacing w:line="360" w:lineRule="exact"/>
              <w:jc w:val="center"/>
              <w:outlineLvl w:val="0"/>
              <w:rPr>
                <w:rFonts w:ascii="楷体" w:hAnsi="楷体" w:eastAsia="楷体" w:cs="仿宋_GB2312"/>
                <w:b/>
                <w:bCs/>
                <w:sz w:val="24"/>
              </w:rPr>
            </w:pPr>
            <w:r>
              <w:rPr>
                <w:rFonts w:hint="eastAsia" w:ascii="楷体" w:hAnsi="楷体" w:eastAsia="楷体" w:cs="仿宋_GB2312"/>
                <w:b/>
                <w:bCs/>
                <w:sz w:val="24"/>
              </w:rPr>
              <w:t>其中：洪山区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721" w:type="dxa"/>
            <w:vMerge w:val="continue"/>
            <w:vAlign w:val="center"/>
          </w:tcPr>
          <w:p>
            <w:pPr>
              <w:spacing w:line="400" w:lineRule="exact"/>
              <w:jc w:val="center"/>
              <w:outlineLvl w:val="0"/>
              <w:rPr>
                <w:rFonts w:ascii="楷体" w:hAnsi="楷体" w:eastAsia="楷体" w:cs="仿宋_GB2312"/>
                <w:b/>
                <w:color w:val="FF0000"/>
                <w:sz w:val="24"/>
              </w:rPr>
            </w:pPr>
          </w:p>
        </w:tc>
        <w:tc>
          <w:tcPr>
            <w:tcW w:w="3374" w:type="dxa"/>
            <w:gridSpan w:val="5"/>
            <w:vAlign w:val="center"/>
          </w:tcPr>
          <w:p>
            <w:pPr>
              <w:spacing w:line="360" w:lineRule="exact"/>
              <w:jc w:val="left"/>
              <w:outlineLvl w:val="0"/>
              <w:rPr>
                <w:rFonts w:ascii="楷体" w:hAnsi="楷体" w:eastAsia="楷体" w:cs="仿宋_GB2312"/>
                <w:bCs/>
                <w:sz w:val="24"/>
              </w:rPr>
            </w:pPr>
            <w:r>
              <w:rPr>
                <w:rFonts w:hint="eastAsia" w:ascii="楷体" w:hAnsi="楷体" w:eastAsia="楷体" w:cs="仿宋_GB2312"/>
                <w:bCs/>
                <w:sz w:val="24"/>
              </w:rPr>
              <w:t>1、组织对接活动</w:t>
            </w:r>
          </w:p>
        </w:tc>
        <w:tc>
          <w:tcPr>
            <w:tcW w:w="1632" w:type="dxa"/>
            <w:gridSpan w:val="4"/>
            <w:tcBorders>
              <w:right w:val="single" w:color="auto" w:sz="4" w:space="0"/>
            </w:tcBorders>
            <w:vAlign w:val="center"/>
          </w:tcPr>
          <w:p>
            <w:pPr>
              <w:widowControl/>
              <w:spacing w:line="400" w:lineRule="exact"/>
              <w:jc w:val="right"/>
              <w:rPr>
                <w:rFonts w:ascii="楷体" w:hAnsi="楷体" w:eastAsia="楷体" w:cs="仿宋_GB2312"/>
                <w:bCs/>
                <w:sz w:val="24"/>
              </w:rPr>
            </w:pPr>
            <w:r>
              <w:rPr>
                <w:rFonts w:hint="eastAsia" w:ascii="楷体" w:hAnsi="楷体" w:eastAsia="楷体" w:cs="仿宋_GB2312"/>
                <w:bCs/>
                <w:sz w:val="24"/>
              </w:rPr>
              <w:t>场</w:t>
            </w:r>
          </w:p>
        </w:tc>
        <w:tc>
          <w:tcPr>
            <w:tcW w:w="1632" w:type="dxa"/>
            <w:gridSpan w:val="4"/>
            <w:tcBorders>
              <w:left w:val="single" w:color="auto" w:sz="4" w:space="0"/>
              <w:right w:val="single" w:color="auto" w:sz="4" w:space="0"/>
            </w:tcBorders>
            <w:vAlign w:val="center"/>
          </w:tcPr>
          <w:p>
            <w:pPr>
              <w:widowControl/>
              <w:spacing w:line="400" w:lineRule="exact"/>
              <w:jc w:val="right"/>
              <w:rPr>
                <w:rFonts w:ascii="楷体" w:hAnsi="楷体" w:eastAsia="楷体" w:cs="仿宋_GB2312"/>
                <w:bCs/>
                <w:sz w:val="24"/>
              </w:rPr>
            </w:pPr>
            <w:r>
              <w:rPr>
                <w:rFonts w:hint="eastAsia" w:ascii="楷体" w:hAnsi="楷体" w:eastAsia="楷体" w:cs="仿宋_GB2312"/>
                <w:bCs/>
                <w:sz w:val="24"/>
              </w:rPr>
              <w:t>场</w:t>
            </w:r>
          </w:p>
        </w:tc>
        <w:tc>
          <w:tcPr>
            <w:tcW w:w="1791" w:type="dxa"/>
            <w:gridSpan w:val="3"/>
            <w:tcBorders>
              <w:left w:val="single" w:color="auto" w:sz="4" w:space="0"/>
            </w:tcBorders>
            <w:vAlign w:val="center"/>
          </w:tcPr>
          <w:p>
            <w:pPr>
              <w:widowControl/>
              <w:spacing w:line="400" w:lineRule="exact"/>
              <w:jc w:val="right"/>
              <w:rPr>
                <w:rFonts w:ascii="楷体" w:hAnsi="楷体" w:eastAsia="楷体" w:cs="仿宋_GB2312"/>
                <w:bCs/>
                <w:sz w:val="24"/>
              </w:rPr>
            </w:pPr>
            <w:r>
              <w:rPr>
                <w:rFonts w:hint="eastAsia" w:ascii="楷体" w:hAnsi="楷体" w:eastAsia="楷体" w:cs="仿宋_GB2312"/>
                <w:bCs/>
                <w:sz w:val="24"/>
              </w:rPr>
              <w:t>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721" w:type="dxa"/>
            <w:vMerge w:val="continue"/>
            <w:vAlign w:val="center"/>
          </w:tcPr>
          <w:p>
            <w:pPr>
              <w:spacing w:line="400" w:lineRule="exact"/>
              <w:jc w:val="center"/>
              <w:outlineLvl w:val="0"/>
              <w:rPr>
                <w:rFonts w:ascii="楷体" w:hAnsi="楷体" w:eastAsia="楷体" w:cs="仿宋_GB2312"/>
                <w:b/>
                <w:sz w:val="24"/>
              </w:rPr>
            </w:pPr>
          </w:p>
        </w:tc>
        <w:tc>
          <w:tcPr>
            <w:tcW w:w="3374" w:type="dxa"/>
            <w:gridSpan w:val="5"/>
            <w:vAlign w:val="center"/>
          </w:tcPr>
          <w:p>
            <w:pPr>
              <w:widowControl/>
              <w:spacing w:line="400" w:lineRule="exact"/>
              <w:jc w:val="left"/>
              <w:rPr>
                <w:rFonts w:ascii="楷体" w:hAnsi="楷体" w:eastAsia="楷体" w:cs="仿宋_GB2312"/>
                <w:bCs/>
                <w:sz w:val="24"/>
              </w:rPr>
            </w:pPr>
            <w:r>
              <w:rPr>
                <w:rFonts w:hint="eastAsia" w:ascii="楷体" w:hAnsi="楷体" w:eastAsia="楷体" w:cs="仿宋_GB2312"/>
                <w:bCs/>
                <w:sz w:val="24"/>
              </w:rPr>
              <w:t>2、促成技术转移项目成交数量</w:t>
            </w:r>
          </w:p>
        </w:tc>
        <w:tc>
          <w:tcPr>
            <w:tcW w:w="1632" w:type="dxa"/>
            <w:gridSpan w:val="4"/>
            <w:tcBorders>
              <w:right w:val="single" w:color="auto" w:sz="4" w:space="0"/>
            </w:tcBorders>
            <w:vAlign w:val="center"/>
          </w:tcPr>
          <w:p>
            <w:pPr>
              <w:widowControl/>
              <w:spacing w:line="400" w:lineRule="exact"/>
              <w:jc w:val="right"/>
              <w:rPr>
                <w:rFonts w:ascii="楷体" w:hAnsi="楷体" w:eastAsia="楷体" w:cs="仿宋_GB2312"/>
                <w:bCs/>
                <w:sz w:val="24"/>
              </w:rPr>
            </w:pPr>
            <w:r>
              <w:rPr>
                <w:rFonts w:hint="eastAsia" w:ascii="楷体" w:hAnsi="楷体" w:eastAsia="楷体" w:cs="仿宋_GB2312"/>
                <w:bCs/>
                <w:sz w:val="24"/>
              </w:rPr>
              <w:t>项</w:t>
            </w:r>
          </w:p>
        </w:tc>
        <w:tc>
          <w:tcPr>
            <w:tcW w:w="1632" w:type="dxa"/>
            <w:gridSpan w:val="4"/>
            <w:tcBorders>
              <w:left w:val="single" w:color="auto" w:sz="4" w:space="0"/>
              <w:right w:val="single" w:color="auto" w:sz="4" w:space="0"/>
            </w:tcBorders>
            <w:vAlign w:val="center"/>
          </w:tcPr>
          <w:p>
            <w:pPr>
              <w:widowControl/>
              <w:spacing w:line="400" w:lineRule="exact"/>
              <w:jc w:val="right"/>
              <w:rPr>
                <w:rFonts w:ascii="楷体" w:hAnsi="楷体" w:eastAsia="楷体" w:cs="仿宋_GB2312"/>
                <w:bCs/>
                <w:sz w:val="24"/>
              </w:rPr>
            </w:pPr>
            <w:r>
              <w:rPr>
                <w:rFonts w:hint="eastAsia" w:ascii="楷体" w:hAnsi="楷体" w:eastAsia="楷体" w:cs="仿宋_GB2312"/>
                <w:bCs/>
                <w:sz w:val="24"/>
              </w:rPr>
              <w:t>项</w:t>
            </w:r>
          </w:p>
        </w:tc>
        <w:tc>
          <w:tcPr>
            <w:tcW w:w="1791" w:type="dxa"/>
            <w:gridSpan w:val="3"/>
            <w:tcBorders>
              <w:left w:val="single" w:color="auto" w:sz="4" w:space="0"/>
            </w:tcBorders>
            <w:vAlign w:val="center"/>
          </w:tcPr>
          <w:p>
            <w:pPr>
              <w:widowControl/>
              <w:spacing w:line="400" w:lineRule="exact"/>
              <w:jc w:val="right"/>
              <w:rPr>
                <w:rFonts w:ascii="楷体" w:hAnsi="楷体" w:eastAsia="楷体" w:cs="仿宋_GB2312"/>
                <w:bCs/>
                <w:sz w:val="24"/>
              </w:rPr>
            </w:pPr>
            <w:r>
              <w:rPr>
                <w:rFonts w:hint="eastAsia" w:ascii="楷体" w:hAnsi="楷体" w:eastAsia="楷体" w:cs="仿宋_GB2312"/>
                <w:bCs/>
                <w:sz w:val="24"/>
              </w:rPr>
              <w:t>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721" w:type="dxa"/>
            <w:vMerge w:val="continue"/>
            <w:vAlign w:val="center"/>
          </w:tcPr>
          <w:p>
            <w:pPr>
              <w:spacing w:line="400" w:lineRule="exact"/>
              <w:jc w:val="center"/>
              <w:outlineLvl w:val="0"/>
              <w:rPr>
                <w:rFonts w:ascii="楷体" w:hAnsi="楷体" w:eastAsia="楷体" w:cs="仿宋_GB2312"/>
                <w:b/>
                <w:sz w:val="24"/>
              </w:rPr>
            </w:pPr>
          </w:p>
        </w:tc>
        <w:tc>
          <w:tcPr>
            <w:tcW w:w="3374" w:type="dxa"/>
            <w:gridSpan w:val="5"/>
            <w:vAlign w:val="center"/>
          </w:tcPr>
          <w:p>
            <w:pPr>
              <w:widowControl/>
              <w:spacing w:line="400" w:lineRule="exact"/>
              <w:jc w:val="left"/>
              <w:rPr>
                <w:rFonts w:ascii="楷体" w:hAnsi="楷体" w:eastAsia="楷体" w:cs="仿宋_GB2312"/>
                <w:bCs/>
                <w:sz w:val="24"/>
              </w:rPr>
            </w:pPr>
            <w:r>
              <w:rPr>
                <w:rFonts w:hint="eastAsia" w:ascii="楷体" w:hAnsi="楷体" w:eastAsia="楷体" w:cs="仿宋_GB2312"/>
                <w:bCs/>
                <w:sz w:val="24"/>
              </w:rPr>
              <w:t>3、促成技术转移项目成交金额</w:t>
            </w:r>
          </w:p>
        </w:tc>
        <w:tc>
          <w:tcPr>
            <w:tcW w:w="1632" w:type="dxa"/>
            <w:gridSpan w:val="4"/>
            <w:tcBorders>
              <w:right w:val="single" w:color="auto" w:sz="4" w:space="0"/>
            </w:tcBorders>
            <w:vAlign w:val="center"/>
          </w:tcPr>
          <w:p>
            <w:pPr>
              <w:widowControl/>
              <w:spacing w:line="400" w:lineRule="exact"/>
              <w:jc w:val="right"/>
              <w:rPr>
                <w:rFonts w:ascii="楷体" w:hAnsi="楷体" w:eastAsia="楷体" w:cs="仿宋_GB2312"/>
                <w:bCs/>
                <w:sz w:val="24"/>
              </w:rPr>
            </w:pPr>
            <w:r>
              <w:rPr>
                <w:rFonts w:hint="eastAsia" w:ascii="楷体" w:hAnsi="楷体" w:eastAsia="楷体" w:cs="仿宋_GB2312"/>
                <w:bCs/>
                <w:sz w:val="24"/>
              </w:rPr>
              <w:t>万元</w:t>
            </w:r>
          </w:p>
        </w:tc>
        <w:tc>
          <w:tcPr>
            <w:tcW w:w="1632" w:type="dxa"/>
            <w:gridSpan w:val="4"/>
            <w:tcBorders>
              <w:left w:val="single" w:color="auto" w:sz="4" w:space="0"/>
              <w:right w:val="single" w:color="auto" w:sz="4" w:space="0"/>
            </w:tcBorders>
            <w:vAlign w:val="center"/>
          </w:tcPr>
          <w:p>
            <w:pPr>
              <w:widowControl/>
              <w:spacing w:line="400" w:lineRule="exact"/>
              <w:jc w:val="right"/>
              <w:rPr>
                <w:rFonts w:ascii="楷体" w:hAnsi="楷体" w:eastAsia="楷体" w:cs="仿宋_GB2312"/>
                <w:bCs/>
                <w:sz w:val="24"/>
              </w:rPr>
            </w:pPr>
            <w:r>
              <w:rPr>
                <w:rFonts w:hint="eastAsia" w:ascii="楷体" w:hAnsi="楷体" w:eastAsia="楷体" w:cs="仿宋_GB2312"/>
                <w:bCs/>
                <w:sz w:val="24"/>
              </w:rPr>
              <w:t>万元</w:t>
            </w:r>
          </w:p>
        </w:tc>
        <w:tc>
          <w:tcPr>
            <w:tcW w:w="1791" w:type="dxa"/>
            <w:gridSpan w:val="3"/>
            <w:tcBorders>
              <w:left w:val="single" w:color="auto" w:sz="4" w:space="0"/>
            </w:tcBorders>
            <w:vAlign w:val="center"/>
          </w:tcPr>
          <w:p>
            <w:pPr>
              <w:widowControl/>
              <w:spacing w:line="400" w:lineRule="exact"/>
              <w:jc w:val="right"/>
              <w:rPr>
                <w:rFonts w:ascii="楷体" w:hAnsi="楷体" w:eastAsia="楷体" w:cs="仿宋_GB2312"/>
                <w:bCs/>
                <w:sz w:val="24"/>
              </w:rPr>
            </w:pPr>
            <w:r>
              <w:rPr>
                <w:rFonts w:hint="eastAsia" w:ascii="楷体" w:hAnsi="楷体" w:eastAsia="楷体" w:cs="仿宋_GB2312"/>
                <w:bCs/>
                <w:sz w:val="24"/>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721" w:type="dxa"/>
            <w:vMerge w:val="continue"/>
            <w:vAlign w:val="center"/>
          </w:tcPr>
          <w:p>
            <w:pPr>
              <w:spacing w:line="400" w:lineRule="exact"/>
              <w:jc w:val="center"/>
              <w:outlineLvl w:val="0"/>
              <w:rPr>
                <w:rFonts w:ascii="楷体" w:hAnsi="楷体" w:eastAsia="楷体" w:cs="仿宋_GB2312"/>
                <w:b/>
                <w:sz w:val="24"/>
              </w:rPr>
            </w:pPr>
          </w:p>
        </w:tc>
        <w:tc>
          <w:tcPr>
            <w:tcW w:w="3374" w:type="dxa"/>
            <w:gridSpan w:val="5"/>
            <w:vAlign w:val="center"/>
          </w:tcPr>
          <w:p>
            <w:pPr>
              <w:spacing w:line="360" w:lineRule="exact"/>
              <w:jc w:val="left"/>
              <w:outlineLvl w:val="0"/>
              <w:rPr>
                <w:rFonts w:ascii="楷体" w:hAnsi="楷体" w:eastAsia="楷体" w:cs="仿宋_GB2312"/>
                <w:bCs/>
                <w:sz w:val="24"/>
              </w:rPr>
            </w:pPr>
            <w:r>
              <w:rPr>
                <w:rFonts w:hint="eastAsia" w:ascii="楷体" w:hAnsi="楷体" w:eastAsia="楷体" w:cs="仿宋_GB2312"/>
                <w:bCs/>
                <w:sz w:val="24"/>
                <w:lang w:val="en-US" w:eastAsia="zh-CN"/>
              </w:rPr>
              <w:t>4</w:t>
            </w:r>
            <w:r>
              <w:rPr>
                <w:rFonts w:hint="eastAsia" w:ascii="楷体" w:hAnsi="楷体" w:eastAsia="楷体" w:cs="仿宋_GB2312"/>
                <w:bCs/>
                <w:sz w:val="24"/>
              </w:rPr>
              <w:t>、院士、知名专家项目数</w:t>
            </w:r>
          </w:p>
        </w:tc>
        <w:tc>
          <w:tcPr>
            <w:tcW w:w="1632" w:type="dxa"/>
            <w:gridSpan w:val="4"/>
            <w:tcBorders>
              <w:right w:val="single" w:color="auto" w:sz="4" w:space="0"/>
            </w:tcBorders>
            <w:vAlign w:val="center"/>
          </w:tcPr>
          <w:p>
            <w:pPr>
              <w:widowControl/>
              <w:spacing w:line="400" w:lineRule="exact"/>
              <w:jc w:val="right"/>
              <w:rPr>
                <w:rFonts w:hint="eastAsia" w:ascii="楷体" w:hAnsi="楷体" w:eastAsia="楷体" w:cs="仿宋_GB2312"/>
                <w:bCs/>
                <w:sz w:val="24"/>
                <w:lang w:eastAsia="zh-CN"/>
              </w:rPr>
            </w:pPr>
            <w:r>
              <w:rPr>
                <w:rFonts w:hint="eastAsia" w:ascii="楷体" w:hAnsi="楷体" w:eastAsia="楷体" w:cs="仿宋_GB2312"/>
                <w:bCs/>
                <w:sz w:val="24"/>
                <w:lang w:eastAsia="zh-CN"/>
              </w:rPr>
              <w:t>个</w:t>
            </w:r>
          </w:p>
        </w:tc>
        <w:tc>
          <w:tcPr>
            <w:tcW w:w="1632" w:type="dxa"/>
            <w:gridSpan w:val="4"/>
            <w:tcBorders>
              <w:left w:val="single" w:color="auto" w:sz="4" w:space="0"/>
              <w:right w:val="single" w:color="auto" w:sz="4" w:space="0"/>
            </w:tcBorders>
            <w:vAlign w:val="center"/>
          </w:tcPr>
          <w:p>
            <w:pPr>
              <w:widowControl/>
              <w:spacing w:line="400" w:lineRule="exact"/>
              <w:jc w:val="right"/>
              <w:rPr>
                <w:rFonts w:hint="eastAsia" w:ascii="楷体" w:hAnsi="楷体" w:eastAsia="楷体" w:cs="仿宋_GB2312"/>
                <w:bCs/>
                <w:sz w:val="24"/>
                <w:lang w:eastAsia="zh-CN"/>
              </w:rPr>
            </w:pPr>
            <w:r>
              <w:rPr>
                <w:rFonts w:hint="eastAsia" w:ascii="楷体" w:hAnsi="楷体" w:eastAsia="楷体" w:cs="仿宋_GB2312"/>
                <w:bCs/>
                <w:sz w:val="24"/>
                <w:lang w:eastAsia="zh-CN"/>
              </w:rPr>
              <w:t>个</w:t>
            </w:r>
          </w:p>
        </w:tc>
        <w:tc>
          <w:tcPr>
            <w:tcW w:w="1791" w:type="dxa"/>
            <w:gridSpan w:val="3"/>
            <w:tcBorders>
              <w:left w:val="single" w:color="auto" w:sz="4" w:space="0"/>
            </w:tcBorders>
            <w:vAlign w:val="center"/>
          </w:tcPr>
          <w:p>
            <w:pPr>
              <w:widowControl/>
              <w:spacing w:line="400" w:lineRule="exact"/>
              <w:jc w:val="right"/>
              <w:rPr>
                <w:rFonts w:ascii="楷体" w:hAnsi="楷体" w:eastAsia="楷体" w:cs="仿宋_GB2312"/>
                <w:bCs/>
                <w:sz w:val="24"/>
              </w:rPr>
            </w:pPr>
            <w:r>
              <w:rPr>
                <w:rFonts w:hint="eastAsia" w:ascii="楷体" w:hAnsi="楷体" w:eastAsia="楷体" w:cs="仿宋_GB2312"/>
                <w:bCs/>
                <w:sz w:val="24"/>
                <w:lang w:eastAsia="zh-CN"/>
              </w:rPr>
              <w:t>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5" w:hRule="atLeast"/>
          <w:jc w:val="center"/>
        </w:trPr>
        <w:tc>
          <w:tcPr>
            <w:tcW w:w="1721" w:type="dxa"/>
            <w:vMerge w:val="continue"/>
            <w:vAlign w:val="center"/>
          </w:tcPr>
          <w:p>
            <w:pPr>
              <w:spacing w:line="400" w:lineRule="exact"/>
              <w:jc w:val="center"/>
              <w:outlineLvl w:val="0"/>
              <w:rPr>
                <w:rFonts w:ascii="楷体" w:hAnsi="楷体" w:eastAsia="楷体" w:cs="仿宋_GB2312"/>
                <w:b/>
                <w:color w:val="FF0000"/>
                <w:sz w:val="24"/>
              </w:rPr>
            </w:pPr>
          </w:p>
        </w:tc>
        <w:tc>
          <w:tcPr>
            <w:tcW w:w="8429" w:type="dxa"/>
            <w:gridSpan w:val="16"/>
            <w:vAlign w:val="center"/>
          </w:tcPr>
          <w:p>
            <w:pPr>
              <w:spacing w:line="360" w:lineRule="exact"/>
              <w:jc w:val="left"/>
              <w:outlineLvl w:val="0"/>
              <w:rPr>
                <w:rFonts w:ascii="楷体" w:hAnsi="楷体" w:eastAsia="楷体" w:cs="黑体"/>
                <w:bCs/>
                <w:sz w:val="24"/>
              </w:rPr>
            </w:pPr>
            <w:r>
              <w:rPr>
                <w:rFonts w:hint="eastAsia" w:ascii="楷体" w:hAnsi="楷体" w:eastAsia="楷体" w:cs="黑体"/>
                <w:bCs/>
                <w:sz w:val="24"/>
              </w:rPr>
              <w:t>二、服务工作情况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721" w:type="dxa"/>
            <w:vMerge w:val="continue"/>
            <w:vAlign w:val="center"/>
          </w:tcPr>
          <w:p>
            <w:pPr>
              <w:spacing w:line="400" w:lineRule="exact"/>
              <w:jc w:val="center"/>
              <w:outlineLvl w:val="0"/>
              <w:rPr>
                <w:rFonts w:ascii="楷体" w:hAnsi="楷体" w:eastAsia="楷体" w:cs="仿宋_GB2312"/>
                <w:b/>
                <w:color w:val="FF0000"/>
                <w:sz w:val="24"/>
              </w:rPr>
            </w:pPr>
          </w:p>
        </w:tc>
        <w:tc>
          <w:tcPr>
            <w:tcW w:w="3374" w:type="dxa"/>
            <w:gridSpan w:val="5"/>
            <w:vAlign w:val="center"/>
          </w:tcPr>
          <w:p>
            <w:pPr>
              <w:spacing w:line="360" w:lineRule="exact"/>
              <w:jc w:val="center"/>
              <w:outlineLvl w:val="0"/>
              <w:rPr>
                <w:rFonts w:ascii="楷体" w:hAnsi="楷体" w:eastAsia="楷体" w:cs="仿宋_GB2312"/>
                <w:sz w:val="24"/>
              </w:rPr>
            </w:pPr>
            <w:r>
              <w:rPr>
                <w:rFonts w:hint="eastAsia" w:ascii="楷体" w:hAnsi="楷体" w:eastAsia="楷体" w:cs="仿宋_GB2312"/>
                <w:sz w:val="24"/>
              </w:rPr>
              <w:t>20</w:t>
            </w:r>
            <w:r>
              <w:rPr>
                <w:rFonts w:ascii="楷体" w:hAnsi="楷体" w:eastAsia="楷体" w:cs="仿宋_GB2312"/>
                <w:sz w:val="24"/>
              </w:rPr>
              <w:t>2</w:t>
            </w:r>
            <w:r>
              <w:rPr>
                <w:rFonts w:hint="eastAsia" w:ascii="楷体" w:hAnsi="楷体" w:eastAsia="楷体" w:cs="仿宋_GB2312"/>
                <w:sz w:val="24"/>
                <w:lang w:val="en-US" w:eastAsia="zh-CN"/>
              </w:rPr>
              <w:t>2</w:t>
            </w:r>
            <w:r>
              <w:rPr>
                <w:rFonts w:hint="eastAsia" w:ascii="楷体" w:hAnsi="楷体" w:eastAsia="楷体" w:cs="仿宋_GB2312"/>
                <w:sz w:val="24"/>
              </w:rPr>
              <w:t>年服务企业数量</w:t>
            </w:r>
          </w:p>
        </w:tc>
        <w:tc>
          <w:tcPr>
            <w:tcW w:w="1632" w:type="dxa"/>
            <w:gridSpan w:val="4"/>
            <w:tcBorders>
              <w:right w:val="single" w:color="auto" w:sz="4" w:space="0"/>
            </w:tcBorders>
            <w:vAlign w:val="center"/>
          </w:tcPr>
          <w:p>
            <w:pPr>
              <w:widowControl/>
              <w:spacing w:line="400" w:lineRule="exact"/>
              <w:jc w:val="right"/>
              <w:rPr>
                <w:rFonts w:ascii="楷体" w:hAnsi="楷体" w:eastAsia="楷体" w:cs="仿宋_GB2312"/>
                <w:bCs/>
                <w:sz w:val="24"/>
              </w:rPr>
            </w:pPr>
            <w:r>
              <w:rPr>
                <w:rFonts w:hint="eastAsia" w:ascii="楷体" w:hAnsi="楷体" w:eastAsia="楷体" w:cs="仿宋_GB2312"/>
                <w:bCs/>
                <w:sz w:val="24"/>
              </w:rPr>
              <w:t>家</w:t>
            </w:r>
          </w:p>
        </w:tc>
        <w:tc>
          <w:tcPr>
            <w:tcW w:w="1632" w:type="dxa"/>
            <w:gridSpan w:val="4"/>
            <w:tcBorders>
              <w:left w:val="single" w:color="auto" w:sz="4" w:space="0"/>
            </w:tcBorders>
            <w:vAlign w:val="center"/>
          </w:tcPr>
          <w:p>
            <w:pPr>
              <w:widowControl/>
              <w:spacing w:line="400" w:lineRule="exact"/>
              <w:jc w:val="right"/>
              <w:rPr>
                <w:rFonts w:ascii="楷体" w:hAnsi="楷体" w:eastAsia="楷体" w:cs="仿宋_GB2312"/>
                <w:bCs/>
                <w:sz w:val="24"/>
              </w:rPr>
            </w:pPr>
            <w:r>
              <w:rPr>
                <w:rFonts w:hint="eastAsia" w:ascii="楷体" w:hAnsi="楷体" w:eastAsia="楷体" w:cs="仿宋_GB2312"/>
                <w:bCs/>
                <w:sz w:val="24"/>
              </w:rPr>
              <w:t>其中：洪山区</w:t>
            </w:r>
          </w:p>
        </w:tc>
        <w:tc>
          <w:tcPr>
            <w:tcW w:w="1791" w:type="dxa"/>
            <w:gridSpan w:val="3"/>
            <w:vAlign w:val="center"/>
          </w:tcPr>
          <w:p>
            <w:pPr>
              <w:widowControl/>
              <w:spacing w:line="400" w:lineRule="exact"/>
              <w:jc w:val="right"/>
              <w:rPr>
                <w:rFonts w:ascii="楷体" w:hAnsi="楷体" w:eastAsia="楷体" w:cs="仿宋_GB2312"/>
                <w:bCs/>
                <w:sz w:val="24"/>
              </w:rPr>
            </w:pPr>
            <w:r>
              <w:rPr>
                <w:rFonts w:hint="eastAsia" w:ascii="楷体" w:hAnsi="楷体" w:eastAsia="楷体" w:cs="仿宋_GB2312"/>
                <w:bCs/>
                <w:sz w:val="24"/>
              </w:rPr>
              <w:t>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721" w:type="dxa"/>
            <w:vMerge w:val="continue"/>
            <w:vAlign w:val="center"/>
          </w:tcPr>
          <w:p>
            <w:pPr>
              <w:spacing w:line="400" w:lineRule="exact"/>
              <w:jc w:val="center"/>
              <w:outlineLvl w:val="0"/>
              <w:rPr>
                <w:rFonts w:ascii="楷体" w:hAnsi="楷体" w:eastAsia="楷体" w:cs="仿宋_GB2312"/>
                <w:b/>
                <w:color w:val="FF0000"/>
                <w:sz w:val="24"/>
              </w:rPr>
            </w:pPr>
          </w:p>
        </w:tc>
        <w:tc>
          <w:tcPr>
            <w:tcW w:w="3374" w:type="dxa"/>
            <w:gridSpan w:val="5"/>
            <w:vAlign w:val="center"/>
          </w:tcPr>
          <w:p>
            <w:pPr>
              <w:spacing w:line="360" w:lineRule="exact"/>
              <w:jc w:val="center"/>
              <w:outlineLvl w:val="0"/>
              <w:rPr>
                <w:rFonts w:ascii="楷体" w:hAnsi="楷体" w:eastAsia="楷体" w:cs="仿宋_GB2312"/>
                <w:sz w:val="24"/>
              </w:rPr>
            </w:pPr>
            <w:r>
              <w:rPr>
                <w:rFonts w:hint="eastAsia" w:ascii="楷体" w:hAnsi="楷体" w:eastAsia="楷体" w:cs="仿宋_GB2312"/>
                <w:sz w:val="24"/>
              </w:rPr>
              <w:t>20</w:t>
            </w:r>
            <w:r>
              <w:rPr>
                <w:rFonts w:ascii="楷体" w:hAnsi="楷体" w:eastAsia="楷体" w:cs="仿宋_GB2312"/>
                <w:sz w:val="24"/>
              </w:rPr>
              <w:t>2</w:t>
            </w:r>
            <w:r>
              <w:rPr>
                <w:rFonts w:hint="eastAsia" w:ascii="楷体" w:hAnsi="楷体" w:eastAsia="楷体" w:cs="仿宋_GB2312"/>
                <w:sz w:val="24"/>
                <w:lang w:val="en-US" w:eastAsia="zh-CN"/>
              </w:rPr>
              <w:t>2</w:t>
            </w:r>
            <w:r>
              <w:rPr>
                <w:rFonts w:hint="eastAsia" w:ascii="楷体" w:hAnsi="楷体" w:eastAsia="楷体" w:cs="仿宋_GB2312"/>
                <w:sz w:val="24"/>
              </w:rPr>
              <w:t>年解决企业需求</w:t>
            </w:r>
          </w:p>
        </w:tc>
        <w:tc>
          <w:tcPr>
            <w:tcW w:w="1632" w:type="dxa"/>
            <w:gridSpan w:val="4"/>
            <w:tcBorders>
              <w:right w:val="single" w:color="auto" w:sz="4" w:space="0"/>
            </w:tcBorders>
            <w:vAlign w:val="center"/>
          </w:tcPr>
          <w:p>
            <w:pPr>
              <w:widowControl/>
              <w:spacing w:line="400" w:lineRule="exact"/>
              <w:jc w:val="right"/>
              <w:rPr>
                <w:rFonts w:ascii="楷体" w:hAnsi="楷体" w:eastAsia="楷体" w:cs="仿宋_GB2312"/>
                <w:bCs/>
                <w:sz w:val="24"/>
              </w:rPr>
            </w:pPr>
            <w:r>
              <w:rPr>
                <w:rFonts w:hint="eastAsia" w:ascii="楷体" w:hAnsi="楷体" w:eastAsia="楷体" w:cs="仿宋_GB2312"/>
                <w:bCs/>
                <w:sz w:val="24"/>
              </w:rPr>
              <w:t>项</w:t>
            </w:r>
          </w:p>
        </w:tc>
        <w:tc>
          <w:tcPr>
            <w:tcW w:w="1632" w:type="dxa"/>
            <w:gridSpan w:val="4"/>
            <w:tcBorders>
              <w:left w:val="single" w:color="auto" w:sz="4" w:space="0"/>
            </w:tcBorders>
            <w:vAlign w:val="center"/>
          </w:tcPr>
          <w:p>
            <w:pPr>
              <w:widowControl/>
              <w:spacing w:line="400" w:lineRule="exact"/>
              <w:jc w:val="right"/>
              <w:rPr>
                <w:rFonts w:ascii="楷体" w:hAnsi="楷体" w:eastAsia="楷体" w:cs="仿宋_GB2312"/>
                <w:bCs/>
                <w:sz w:val="24"/>
              </w:rPr>
            </w:pPr>
            <w:r>
              <w:rPr>
                <w:rFonts w:hint="eastAsia" w:ascii="楷体" w:hAnsi="楷体" w:eastAsia="楷体" w:cs="仿宋_GB2312"/>
                <w:bCs/>
                <w:sz w:val="24"/>
              </w:rPr>
              <w:t>其中：洪山区</w:t>
            </w:r>
          </w:p>
        </w:tc>
        <w:tc>
          <w:tcPr>
            <w:tcW w:w="1791" w:type="dxa"/>
            <w:gridSpan w:val="3"/>
            <w:vAlign w:val="center"/>
          </w:tcPr>
          <w:p>
            <w:pPr>
              <w:widowControl/>
              <w:spacing w:line="400" w:lineRule="exact"/>
              <w:jc w:val="right"/>
              <w:rPr>
                <w:rFonts w:ascii="楷体" w:hAnsi="楷体" w:eastAsia="楷体" w:cs="仿宋_GB2312"/>
                <w:bCs/>
                <w:sz w:val="24"/>
              </w:rPr>
            </w:pPr>
            <w:r>
              <w:rPr>
                <w:rFonts w:hint="eastAsia" w:ascii="楷体" w:hAnsi="楷体" w:eastAsia="楷体" w:cs="仿宋_GB2312"/>
                <w:bCs/>
                <w:sz w:val="24"/>
              </w:rPr>
              <w:t>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721" w:type="dxa"/>
            <w:vMerge w:val="continue"/>
            <w:vAlign w:val="center"/>
          </w:tcPr>
          <w:p>
            <w:pPr>
              <w:spacing w:line="400" w:lineRule="exact"/>
              <w:jc w:val="center"/>
              <w:outlineLvl w:val="0"/>
              <w:rPr>
                <w:rFonts w:ascii="楷体" w:hAnsi="楷体" w:eastAsia="楷体" w:cs="仿宋_GB2312"/>
                <w:b/>
                <w:color w:val="FF0000"/>
                <w:sz w:val="24"/>
              </w:rPr>
            </w:pPr>
          </w:p>
        </w:tc>
        <w:tc>
          <w:tcPr>
            <w:tcW w:w="3374" w:type="dxa"/>
            <w:gridSpan w:val="5"/>
            <w:vAlign w:val="center"/>
          </w:tcPr>
          <w:p>
            <w:pPr>
              <w:spacing w:line="360" w:lineRule="exact"/>
              <w:jc w:val="center"/>
              <w:outlineLvl w:val="0"/>
              <w:rPr>
                <w:rFonts w:ascii="楷体" w:hAnsi="楷体" w:eastAsia="楷体" w:cs="仿宋_GB2312"/>
                <w:b/>
                <w:sz w:val="24"/>
              </w:rPr>
            </w:pPr>
            <w:r>
              <w:rPr>
                <w:rFonts w:hint="eastAsia" w:ascii="楷体" w:hAnsi="楷体" w:eastAsia="楷体" w:cs="仿宋_GB2312"/>
                <w:sz w:val="24"/>
              </w:rPr>
              <w:t>20</w:t>
            </w:r>
            <w:r>
              <w:rPr>
                <w:rFonts w:ascii="楷体" w:hAnsi="楷体" w:eastAsia="楷体" w:cs="仿宋_GB2312"/>
                <w:sz w:val="24"/>
              </w:rPr>
              <w:t>2</w:t>
            </w:r>
            <w:r>
              <w:rPr>
                <w:rFonts w:hint="eastAsia" w:ascii="楷体" w:hAnsi="楷体" w:eastAsia="楷体" w:cs="仿宋_GB2312"/>
                <w:sz w:val="24"/>
                <w:lang w:val="en-US" w:eastAsia="zh-CN"/>
              </w:rPr>
              <w:t>2</w:t>
            </w:r>
            <w:r>
              <w:rPr>
                <w:rFonts w:hint="eastAsia" w:ascii="楷体" w:hAnsi="楷体" w:eastAsia="楷体" w:cs="仿宋_GB2312"/>
                <w:sz w:val="24"/>
              </w:rPr>
              <w:t>年组织技术转移培训</w:t>
            </w:r>
          </w:p>
        </w:tc>
        <w:tc>
          <w:tcPr>
            <w:tcW w:w="1632" w:type="dxa"/>
            <w:gridSpan w:val="4"/>
            <w:tcBorders>
              <w:right w:val="single" w:color="auto" w:sz="4" w:space="0"/>
            </w:tcBorders>
            <w:vAlign w:val="center"/>
          </w:tcPr>
          <w:p>
            <w:pPr>
              <w:spacing w:line="360" w:lineRule="exact"/>
              <w:jc w:val="right"/>
              <w:outlineLvl w:val="0"/>
              <w:rPr>
                <w:rFonts w:ascii="楷体" w:hAnsi="楷体" w:eastAsia="楷体"/>
              </w:rPr>
            </w:pPr>
            <w:r>
              <w:rPr>
                <w:rFonts w:hint="eastAsia" w:ascii="楷体" w:hAnsi="楷体" w:eastAsia="楷体" w:cs="仿宋_GB2312"/>
                <w:bCs/>
                <w:sz w:val="24"/>
              </w:rPr>
              <w:t>人次</w:t>
            </w:r>
          </w:p>
        </w:tc>
        <w:tc>
          <w:tcPr>
            <w:tcW w:w="1632" w:type="dxa"/>
            <w:gridSpan w:val="4"/>
            <w:tcBorders>
              <w:left w:val="single" w:color="auto" w:sz="4" w:space="0"/>
            </w:tcBorders>
            <w:vAlign w:val="center"/>
          </w:tcPr>
          <w:p>
            <w:pPr>
              <w:spacing w:line="360" w:lineRule="exact"/>
              <w:jc w:val="center"/>
              <w:outlineLvl w:val="0"/>
              <w:rPr>
                <w:rFonts w:ascii="楷体" w:hAnsi="楷体" w:eastAsia="楷体" w:cs="仿宋_GB2312"/>
                <w:b/>
                <w:bCs/>
                <w:sz w:val="24"/>
              </w:rPr>
            </w:pPr>
          </w:p>
        </w:tc>
        <w:tc>
          <w:tcPr>
            <w:tcW w:w="1791" w:type="dxa"/>
            <w:gridSpan w:val="3"/>
            <w:vAlign w:val="center"/>
          </w:tcPr>
          <w:p>
            <w:pPr>
              <w:widowControl/>
              <w:spacing w:line="360" w:lineRule="exact"/>
              <w:jc w:val="right"/>
              <w:rPr>
                <w:rFonts w:ascii="楷体" w:hAnsi="楷体" w:eastAsia="楷体" w:cs="仿宋_GB2312"/>
                <w:bCs/>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721" w:type="dxa"/>
            <w:vMerge w:val="restart"/>
            <w:vAlign w:val="center"/>
          </w:tcPr>
          <w:p>
            <w:pPr>
              <w:spacing w:line="400" w:lineRule="exact"/>
              <w:jc w:val="center"/>
              <w:outlineLvl w:val="0"/>
              <w:rPr>
                <w:rFonts w:ascii="楷体" w:hAnsi="楷体" w:eastAsia="楷体" w:cs="仿宋_GB2312"/>
                <w:b/>
                <w:sz w:val="24"/>
              </w:rPr>
            </w:pPr>
            <w:r>
              <w:rPr>
                <w:rFonts w:hint="eastAsia" w:ascii="楷体" w:hAnsi="楷体" w:eastAsia="楷体" w:cs="仿宋_GB2312"/>
                <w:b/>
                <w:sz w:val="24"/>
              </w:rPr>
              <w:t>营业性</w:t>
            </w:r>
          </w:p>
          <w:p>
            <w:pPr>
              <w:spacing w:line="400" w:lineRule="exact"/>
              <w:jc w:val="center"/>
              <w:outlineLvl w:val="0"/>
              <w:rPr>
                <w:rFonts w:ascii="楷体" w:hAnsi="楷体" w:eastAsia="楷体" w:cs="仿宋_GB2312"/>
                <w:b/>
                <w:sz w:val="24"/>
              </w:rPr>
            </w:pPr>
            <w:r>
              <w:rPr>
                <w:rFonts w:hint="eastAsia" w:ascii="楷体" w:hAnsi="楷体" w:eastAsia="楷体" w:cs="仿宋_GB2312"/>
                <w:b/>
                <w:sz w:val="24"/>
              </w:rPr>
              <w:t>收入情况</w:t>
            </w:r>
          </w:p>
          <w:p>
            <w:pPr>
              <w:spacing w:line="400" w:lineRule="exact"/>
              <w:jc w:val="center"/>
              <w:outlineLvl w:val="0"/>
              <w:rPr>
                <w:rFonts w:ascii="楷体" w:hAnsi="楷体" w:eastAsia="楷体" w:cs="仿宋_GB2312"/>
                <w:b/>
                <w:sz w:val="24"/>
              </w:rPr>
            </w:pPr>
            <w:r>
              <w:rPr>
                <w:rFonts w:hint="eastAsia" w:ascii="楷体" w:hAnsi="楷体" w:eastAsia="楷体" w:cs="仿宋_GB2312"/>
                <w:b/>
                <w:sz w:val="24"/>
              </w:rPr>
              <w:t>（20</w:t>
            </w:r>
            <w:r>
              <w:rPr>
                <w:rFonts w:ascii="楷体" w:hAnsi="楷体" w:eastAsia="楷体" w:cs="仿宋_GB2312"/>
                <w:b/>
                <w:sz w:val="24"/>
              </w:rPr>
              <w:t>2</w:t>
            </w:r>
            <w:r>
              <w:rPr>
                <w:rFonts w:hint="eastAsia" w:ascii="楷体" w:hAnsi="楷体" w:eastAsia="楷体" w:cs="仿宋_GB2312"/>
                <w:b/>
                <w:sz w:val="24"/>
                <w:lang w:val="en-US" w:eastAsia="zh-CN"/>
              </w:rPr>
              <w:t>2</w:t>
            </w:r>
            <w:r>
              <w:rPr>
                <w:rFonts w:hint="eastAsia" w:ascii="楷体" w:hAnsi="楷体" w:eastAsia="楷体" w:cs="仿宋_GB2312"/>
                <w:b/>
                <w:sz w:val="24"/>
              </w:rPr>
              <w:t>年）</w:t>
            </w:r>
          </w:p>
        </w:tc>
        <w:tc>
          <w:tcPr>
            <w:tcW w:w="8429" w:type="dxa"/>
            <w:gridSpan w:val="16"/>
            <w:vAlign w:val="center"/>
          </w:tcPr>
          <w:p>
            <w:pPr>
              <w:widowControl/>
              <w:spacing w:line="360" w:lineRule="exact"/>
              <w:ind w:left="6699" w:hanging="6728" w:hangingChars="2900"/>
              <w:rPr>
                <w:rFonts w:ascii="楷体" w:hAnsi="楷体" w:eastAsia="楷体" w:cs="仿宋_GB2312"/>
                <w:kern w:val="0"/>
                <w:sz w:val="24"/>
              </w:rPr>
            </w:pPr>
            <w:r>
              <w:rPr>
                <w:rFonts w:hint="eastAsia" w:ascii="楷体" w:hAnsi="楷体" w:eastAsia="楷体" w:cs="仿宋_GB2312"/>
                <w:kern w:val="0"/>
                <w:sz w:val="24"/>
              </w:rPr>
              <w:t>收入总计（说明：收入总计=技术性收入+计划项目拨款+事业费拨款+其它）：</w:t>
            </w:r>
          </w:p>
          <w:p>
            <w:pPr>
              <w:widowControl/>
              <w:spacing w:line="360" w:lineRule="exact"/>
              <w:rPr>
                <w:rFonts w:ascii="楷体" w:hAnsi="楷体" w:eastAsia="楷体" w:cs="仿宋_GB2312"/>
                <w:bCs/>
                <w:sz w:val="24"/>
              </w:rPr>
            </w:pPr>
            <w:r>
              <w:rPr>
                <w:rFonts w:hint="eastAsia" w:ascii="楷体" w:hAnsi="楷体" w:eastAsia="楷体" w:cs="仿宋_GB2312"/>
                <w:b/>
                <w:bCs/>
                <w:kern w:val="0"/>
                <w:sz w:val="24"/>
              </w:rPr>
              <w:t xml:space="preserve">总计：        万元 </w:t>
            </w:r>
            <w:r>
              <w:rPr>
                <w:rFonts w:hint="eastAsia" w:ascii="楷体" w:hAnsi="楷体" w:eastAsia="楷体" w:cs="仿宋_GB2312"/>
                <w:kern w:val="0"/>
                <w:sz w:val="24"/>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721" w:type="dxa"/>
            <w:vMerge w:val="continue"/>
            <w:vAlign w:val="center"/>
          </w:tcPr>
          <w:p>
            <w:pPr>
              <w:spacing w:line="400" w:lineRule="exact"/>
              <w:jc w:val="center"/>
              <w:outlineLvl w:val="0"/>
              <w:rPr>
                <w:rFonts w:ascii="楷体" w:hAnsi="楷体" w:eastAsia="楷体" w:cs="仿宋_GB2312"/>
                <w:b/>
                <w:sz w:val="24"/>
              </w:rPr>
            </w:pPr>
          </w:p>
        </w:tc>
        <w:tc>
          <w:tcPr>
            <w:tcW w:w="2441" w:type="dxa"/>
            <w:gridSpan w:val="3"/>
            <w:vAlign w:val="center"/>
          </w:tcPr>
          <w:p>
            <w:pPr>
              <w:widowControl/>
              <w:spacing w:line="360" w:lineRule="exact"/>
              <w:ind w:firstLine="116" w:firstLineChars="50"/>
              <w:jc w:val="center"/>
              <w:rPr>
                <w:rFonts w:ascii="楷体" w:hAnsi="楷体" w:eastAsia="楷体" w:cs="仿宋_GB2312"/>
                <w:kern w:val="0"/>
                <w:sz w:val="24"/>
              </w:rPr>
            </w:pPr>
            <w:r>
              <w:rPr>
                <w:rFonts w:hint="eastAsia" w:ascii="楷体" w:hAnsi="楷体" w:eastAsia="楷体" w:cs="仿宋_GB2312"/>
                <w:kern w:val="0"/>
                <w:sz w:val="24"/>
              </w:rPr>
              <w:t>其中：技术性收入</w:t>
            </w:r>
          </w:p>
        </w:tc>
        <w:tc>
          <w:tcPr>
            <w:tcW w:w="1318" w:type="dxa"/>
            <w:gridSpan w:val="4"/>
            <w:tcBorders>
              <w:right w:val="single" w:color="auto" w:sz="4" w:space="0"/>
            </w:tcBorders>
            <w:vAlign w:val="center"/>
          </w:tcPr>
          <w:p>
            <w:pPr>
              <w:widowControl/>
              <w:spacing w:line="360" w:lineRule="exact"/>
              <w:ind w:firstLine="420"/>
              <w:jc w:val="right"/>
              <w:rPr>
                <w:rFonts w:ascii="楷体" w:hAnsi="楷体" w:eastAsia="楷体" w:cs="仿宋_GB2312"/>
                <w:kern w:val="0"/>
                <w:sz w:val="24"/>
              </w:rPr>
            </w:pPr>
            <w:r>
              <w:rPr>
                <w:rFonts w:hint="eastAsia" w:ascii="楷体" w:hAnsi="楷体" w:eastAsia="楷体" w:cs="仿宋_GB2312"/>
                <w:kern w:val="0"/>
                <w:sz w:val="24"/>
              </w:rPr>
              <w:t>万元</w:t>
            </w:r>
          </w:p>
        </w:tc>
        <w:tc>
          <w:tcPr>
            <w:tcW w:w="3091" w:type="dxa"/>
            <w:gridSpan w:val="7"/>
            <w:tcBorders>
              <w:left w:val="single" w:color="auto" w:sz="4" w:space="0"/>
            </w:tcBorders>
            <w:vAlign w:val="center"/>
          </w:tcPr>
          <w:p>
            <w:pPr>
              <w:widowControl/>
              <w:spacing w:line="360" w:lineRule="exact"/>
              <w:jc w:val="center"/>
              <w:rPr>
                <w:rFonts w:ascii="楷体" w:hAnsi="楷体" w:eastAsia="楷体" w:cs="仿宋_GB2312"/>
                <w:spacing w:val="-4"/>
                <w:kern w:val="0"/>
                <w:sz w:val="24"/>
              </w:rPr>
            </w:pPr>
            <w:r>
              <w:rPr>
                <w:rFonts w:hint="eastAsia" w:ascii="楷体" w:hAnsi="楷体" w:eastAsia="楷体" w:cs="仿宋_GB2312"/>
                <w:spacing w:val="-4"/>
                <w:kern w:val="0"/>
                <w:sz w:val="24"/>
              </w:rPr>
              <w:t>技术性收入占总收入比例</w:t>
            </w:r>
          </w:p>
        </w:tc>
        <w:tc>
          <w:tcPr>
            <w:tcW w:w="1579" w:type="dxa"/>
            <w:gridSpan w:val="2"/>
            <w:vAlign w:val="center"/>
          </w:tcPr>
          <w:p>
            <w:pPr>
              <w:widowControl/>
              <w:spacing w:line="360" w:lineRule="exact"/>
              <w:jc w:val="right"/>
              <w:rPr>
                <w:rFonts w:ascii="楷体" w:hAnsi="楷体" w:eastAsia="楷体" w:cs="仿宋_GB2312"/>
                <w:color w:val="000000"/>
                <w:kern w:val="0"/>
                <w:sz w:val="24"/>
              </w:rPr>
            </w:pPr>
            <w:r>
              <w:rPr>
                <w:rFonts w:hint="eastAsia" w:ascii="楷体" w:hAnsi="楷体" w:eastAsia="楷体" w:cs="仿宋_GB2312"/>
                <w:kern w:val="0"/>
                <w:sz w:val="24"/>
              </w:rPr>
              <w:t>％</w:t>
            </w:r>
            <w:r>
              <w:rPr>
                <w:rFonts w:hint="eastAsia" w:ascii="楷体" w:hAnsi="楷体" w:eastAsia="楷体" w:cs="仿宋_GB2312"/>
                <w:color w:val="000000"/>
                <w:kern w:val="0"/>
                <w:sz w:val="24"/>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721" w:type="dxa"/>
            <w:vMerge w:val="continue"/>
            <w:vAlign w:val="center"/>
          </w:tcPr>
          <w:p>
            <w:pPr>
              <w:spacing w:line="400" w:lineRule="exact"/>
              <w:jc w:val="center"/>
              <w:outlineLvl w:val="0"/>
              <w:rPr>
                <w:rFonts w:ascii="楷体" w:hAnsi="楷体" w:eastAsia="楷体" w:cs="仿宋_GB2312"/>
                <w:b/>
                <w:sz w:val="24"/>
              </w:rPr>
            </w:pPr>
          </w:p>
        </w:tc>
        <w:tc>
          <w:tcPr>
            <w:tcW w:w="2441" w:type="dxa"/>
            <w:gridSpan w:val="3"/>
            <w:vMerge w:val="restart"/>
            <w:vAlign w:val="center"/>
          </w:tcPr>
          <w:p>
            <w:pPr>
              <w:widowControl/>
              <w:spacing w:line="360" w:lineRule="exact"/>
              <w:ind w:firstLine="116" w:firstLineChars="50"/>
              <w:jc w:val="center"/>
              <w:rPr>
                <w:rFonts w:ascii="楷体" w:hAnsi="楷体" w:eastAsia="楷体" w:cs="仿宋_GB2312"/>
                <w:kern w:val="0"/>
                <w:sz w:val="24"/>
              </w:rPr>
            </w:pPr>
            <w:r>
              <w:rPr>
                <w:rFonts w:hint="eastAsia" w:ascii="楷体" w:hAnsi="楷体" w:eastAsia="楷体" w:cs="仿宋_GB2312"/>
                <w:kern w:val="0"/>
                <w:sz w:val="24"/>
              </w:rPr>
              <w:t>其中：计划项目拨款</w:t>
            </w:r>
          </w:p>
        </w:tc>
        <w:tc>
          <w:tcPr>
            <w:tcW w:w="2172" w:type="dxa"/>
            <w:gridSpan w:val="5"/>
            <w:vMerge w:val="restart"/>
            <w:tcBorders>
              <w:right w:val="single" w:color="auto" w:sz="4" w:space="0"/>
            </w:tcBorders>
            <w:vAlign w:val="center"/>
          </w:tcPr>
          <w:p>
            <w:pPr>
              <w:widowControl/>
              <w:spacing w:line="360" w:lineRule="exact"/>
              <w:jc w:val="right"/>
              <w:rPr>
                <w:rFonts w:ascii="楷体" w:hAnsi="楷体" w:eastAsia="楷体" w:cs="仿宋_GB2312"/>
                <w:color w:val="000000"/>
                <w:kern w:val="0"/>
                <w:sz w:val="24"/>
              </w:rPr>
            </w:pPr>
            <w:r>
              <w:rPr>
                <w:rFonts w:hint="eastAsia" w:ascii="楷体" w:hAnsi="楷体" w:eastAsia="楷体" w:cs="仿宋_GB2312"/>
                <w:color w:val="000000"/>
                <w:kern w:val="0"/>
                <w:sz w:val="24"/>
              </w:rPr>
              <w:t>万元</w:t>
            </w:r>
          </w:p>
        </w:tc>
        <w:tc>
          <w:tcPr>
            <w:tcW w:w="2760" w:type="dxa"/>
            <w:gridSpan w:val="7"/>
            <w:tcBorders>
              <w:left w:val="single" w:color="auto" w:sz="4" w:space="0"/>
            </w:tcBorders>
            <w:vAlign w:val="center"/>
          </w:tcPr>
          <w:p>
            <w:pPr>
              <w:spacing w:line="400" w:lineRule="exact"/>
              <w:jc w:val="center"/>
              <w:rPr>
                <w:rFonts w:ascii="楷体" w:hAnsi="楷体" w:eastAsia="楷体" w:cs="仿宋_GB2312"/>
                <w:kern w:val="0"/>
                <w:sz w:val="24"/>
              </w:rPr>
            </w:pPr>
            <w:r>
              <w:rPr>
                <w:rFonts w:hint="eastAsia" w:ascii="楷体" w:hAnsi="楷体" w:eastAsia="楷体" w:cs="仿宋_GB2312"/>
                <w:kern w:val="0"/>
                <w:sz w:val="24"/>
              </w:rPr>
              <w:t>国家计划项目拨款</w:t>
            </w:r>
          </w:p>
        </w:tc>
        <w:tc>
          <w:tcPr>
            <w:tcW w:w="1056" w:type="dxa"/>
            <w:vAlign w:val="center"/>
          </w:tcPr>
          <w:p>
            <w:pPr>
              <w:widowControl/>
              <w:spacing w:line="360" w:lineRule="exact"/>
              <w:jc w:val="right"/>
              <w:rPr>
                <w:rFonts w:ascii="楷体" w:hAnsi="楷体" w:eastAsia="楷体" w:cs="仿宋_GB2312"/>
                <w:color w:val="000000"/>
                <w:kern w:val="0"/>
                <w:sz w:val="24"/>
              </w:rPr>
            </w:pPr>
            <w:r>
              <w:rPr>
                <w:rFonts w:hint="eastAsia" w:ascii="楷体" w:hAnsi="楷体" w:eastAsia="楷体" w:cs="仿宋_GB2312"/>
                <w:color w:val="000000"/>
                <w:kern w:val="0"/>
                <w:sz w:val="24"/>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721" w:type="dxa"/>
            <w:vMerge w:val="continue"/>
            <w:vAlign w:val="center"/>
          </w:tcPr>
          <w:p>
            <w:pPr>
              <w:spacing w:line="400" w:lineRule="exact"/>
              <w:jc w:val="center"/>
              <w:outlineLvl w:val="0"/>
              <w:rPr>
                <w:rFonts w:ascii="楷体" w:hAnsi="楷体" w:eastAsia="楷体" w:cs="仿宋_GB2312"/>
                <w:b/>
                <w:sz w:val="24"/>
              </w:rPr>
            </w:pPr>
          </w:p>
        </w:tc>
        <w:tc>
          <w:tcPr>
            <w:tcW w:w="2441" w:type="dxa"/>
            <w:gridSpan w:val="3"/>
            <w:vMerge w:val="continue"/>
            <w:vAlign w:val="center"/>
          </w:tcPr>
          <w:p>
            <w:pPr>
              <w:spacing w:line="360" w:lineRule="exact"/>
              <w:jc w:val="center"/>
              <w:outlineLvl w:val="0"/>
              <w:rPr>
                <w:rFonts w:ascii="楷体" w:hAnsi="楷体" w:eastAsia="楷体" w:cs="仿宋_GB2312"/>
                <w:bCs/>
                <w:sz w:val="24"/>
              </w:rPr>
            </w:pPr>
          </w:p>
        </w:tc>
        <w:tc>
          <w:tcPr>
            <w:tcW w:w="2172" w:type="dxa"/>
            <w:gridSpan w:val="5"/>
            <w:vMerge w:val="continue"/>
            <w:tcBorders>
              <w:right w:val="single" w:color="auto" w:sz="4" w:space="0"/>
            </w:tcBorders>
            <w:vAlign w:val="center"/>
          </w:tcPr>
          <w:p>
            <w:pPr>
              <w:widowControl/>
              <w:spacing w:line="360" w:lineRule="exact"/>
              <w:jc w:val="right"/>
              <w:rPr>
                <w:rFonts w:ascii="楷体" w:hAnsi="楷体" w:eastAsia="楷体" w:cs="仿宋_GB2312"/>
                <w:bCs/>
                <w:sz w:val="24"/>
              </w:rPr>
            </w:pPr>
          </w:p>
        </w:tc>
        <w:tc>
          <w:tcPr>
            <w:tcW w:w="2760" w:type="dxa"/>
            <w:gridSpan w:val="7"/>
            <w:tcBorders>
              <w:left w:val="single" w:color="auto" w:sz="4" w:space="0"/>
              <w:right w:val="single" w:color="auto" w:sz="4" w:space="0"/>
            </w:tcBorders>
            <w:vAlign w:val="center"/>
          </w:tcPr>
          <w:p>
            <w:pPr>
              <w:spacing w:line="360" w:lineRule="exact"/>
              <w:jc w:val="center"/>
              <w:outlineLvl w:val="0"/>
              <w:rPr>
                <w:rFonts w:ascii="楷体" w:hAnsi="楷体" w:eastAsia="楷体" w:cs="仿宋_GB2312"/>
                <w:bCs/>
                <w:sz w:val="24"/>
              </w:rPr>
            </w:pPr>
            <w:r>
              <w:rPr>
                <w:rFonts w:hint="eastAsia" w:ascii="楷体" w:hAnsi="楷体" w:eastAsia="楷体" w:cs="仿宋_GB2312"/>
                <w:kern w:val="0"/>
                <w:sz w:val="24"/>
              </w:rPr>
              <w:t>地方计划项目拨款</w:t>
            </w:r>
          </w:p>
        </w:tc>
        <w:tc>
          <w:tcPr>
            <w:tcW w:w="1056" w:type="dxa"/>
            <w:tcBorders>
              <w:left w:val="single" w:color="auto" w:sz="4" w:space="0"/>
            </w:tcBorders>
            <w:vAlign w:val="center"/>
          </w:tcPr>
          <w:p>
            <w:pPr>
              <w:spacing w:line="360" w:lineRule="exact"/>
              <w:jc w:val="right"/>
              <w:outlineLvl w:val="0"/>
              <w:rPr>
                <w:rFonts w:ascii="楷体" w:hAnsi="楷体" w:eastAsia="楷体" w:cs="仿宋_GB2312"/>
                <w:bCs/>
                <w:sz w:val="24"/>
              </w:rPr>
            </w:pPr>
            <w:r>
              <w:rPr>
                <w:rFonts w:hint="eastAsia" w:ascii="楷体" w:hAnsi="楷体" w:eastAsia="楷体" w:cs="仿宋_GB2312"/>
                <w:color w:val="000000"/>
                <w:kern w:val="0"/>
                <w:sz w:val="24"/>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721" w:type="dxa"/>
            <w:vMerge w:val="continue"/>
            <w:vAlign w:val="center"/>
          </w:tcPr>
          <w:p>
            <w:pPr>
              <w:spacing w:line="400" w:lineRule="exact"/>
              <w:jc w:val="center"/>
              <w:outlineLvl w:val="0"/>
              <w:rPr>
                <w:rFonts w:ascii="楷体" w:hAnsi="楷体" w:eastAsia="楷体" w:cs="仿宋_GB2312"/>
                <w:b/>
                <w:sz w:val="24"/>
              </w:rPr>
            </w:pPr>
          </w:p>
        </w:tc>
        <w:tc>
          <w:tcPr>
            <w:tcW w:w="2441" w:type="dxa"/>
            <w:gridSpan w:val="3"/>
            <w:tcBorders>
              <w:right w:val="single" w:color="auto" w:sz="4" w:space="0"/>
            </w:tcBorders>
            <w:vAlign w:val="center"/>
          </w:tcPr>
          <w:p>
            <w:pPr>
              <w:widowControl/>
              <w:spacing w:line="360" w:lineRule="exact"/>
              <w:jc w:val="center"/>
              <w:rPr>
                <w:rFonts w:ascii="楷体" w:hAnsi="楷体" w:eastAsia="楷体" w:cs="仿宋_GB2312"/>
                <w:kern w:val="0"/>
                <w:sz w:val="24"/>
              </w:rPr>
            </w:pPr>
            <w:r>
              <w:rPr>
                <w:rFonts w:hint="eastAsia" w:ascii="楷体" w:hAnsi="楷体" w:eastAsia="楷体" w:cs="仿宋_GB2312"/>
                <w:kern w:val="0"/>
                <w:sz w:val="24"/>
              </w:rPr>
              <w:t>其中：事业费拨款</w:t>
            </w:r>
          </w:p>
        </w:tc>
        <w:tc>
          <w:tcPr>
            <w:tcW w:w="2172" w:type="dxa"/>
            <w:gridSpan w:val="5"/>
            <w:tcBorders>
              <w:left w:val="single" w:color="auto" w:sz="4" w:space="0"/>
              <w:right w:val="single" w:color="auto" w:sz="4" w:space="0"/>
            </w:tcBorders>
            <w:vAlign w:val="center"/>
          </w:tcPr>
          <w:p>
            <w:pPr>
              <w:widowControl/>
              <w:spacing w:line="360" w:lineRule="exact"/>
              <w:jc w:val="right"/>
              <w:rPr>
                <w:rFonts w:ascii="楷体" w:hAnsi="楷体" w:eastAsia="楷体" w:cs="仿宋_GB2312"/>
                <w:kern w:val="0"/>
                <w:sz w:val="24"/>
              </w:rPr>
            </w:pPr>
            <w:r>
              <w:rPr>
                <w:rFonts w:hint="eastAsia" w:ascii="楷体" w:hAnsi="楷体" w:eastAsia="楷体" w:cs="仿宋_GB2312"/>
                <w:color w:val="000000"/>
                <w:kern w:val="0"/>
                <w:sz w:val="24"/>
              </w:rPr>
              <w:t xml:space="preserve">    万元</w:t>
            </w:r>
          </w:p>
        </w:tc>
        <w:tc>
          <w:tcPr>
            <w:tcW w:w="2760" w:type="dxa"/>
            <w:gridSpan w:val="7"/>
            <w:tcBorders>
              <w:left w:val="single" w:color="auto" w:sz="4" w:space="0"/>
              <w:right w:val="single" w:color="auto" w:sz="4" w:space="0"/>
            </w:tcBorders>
            <w:vAlign w:val="center"/>
          </w:tcPr>
          <w:p>
            <w:pPr>
              <w:spacing w:line="360" w:lineRule="exact"/>
              <w:jc w:val="center"/>
              <w:outlineLvl w:val="0"/>
              <w:rPr>
                <w:rFonts w:ascii="楷体" w:hAnsi="楷体" w:eastAsia="楷体" w:cs="仿宋_GB2312"/>
                <w:bCs/>
                <w:sz w:val="24"/>
              </w:rPr>
            </w:pPr>
            <w:r>
              <w:rPr>
                <w:rFonts w:hint="eastAsia" w:ascii="楷体" w:hAnsi="楷体" w:eastAsia="楷体" w:cs="仿宋_GB2312"/>
                <w:kern w:val="0"/>
                <w:sz w:val="24"/>
              </w:rPr>
              <w:t>其中：其它收入</w:t>
            </w:r>
          </w:p>
        </w:tc>
        <w:tc>
          <w:tcPr>
            <w:tcW w:w="1056" w:type="dxa"/>
            <w:tcBorders>
              <w:left w:val="single" w:color="auto" w:sz="4" w:space="0"/>
            </w:tcBorders>
            <w:vAlign w:val="center"/>
          </w:tcPr>
          <w:p>
            <w:pPr>
              <w:spacing w:line="360" w:lineRule="exact"/>
              <w:jc w:val="right"/>
              <w:outlineLvl w:val="0"/>
              <w:rPr>
                <w:rFonts w:ascii="楷体" w:hAnsi="楷体" w:eastAsia="楷体" w:cs="仿宋_GB2312"/>
                <w:color w:val="000000"/>
                <w:kern w:val="0"/>
                <w:sz w:val="24"/>
              </w:rPr>
            </w:pPr>
            <w:r>
              <w:rPr>
                <w:rFonts w:hint="eastAsia" w:ascii="楷体" w:hAnsi="楷体" w:eastAsia="楷体" w:cs="仿宋_GB2312"/>
                <w:color w:val="000000"/>
                <w:kern w:val="0"/>
                <w:sz w:val="24"/>
              </w:rPr>
              <w:t>万元</w:t>
            </w:r>
          </w:p>
        </w:tc>
      </w:tr>
    </w:tbl>
    <w:p>
      <w:pPr>
        <w:adjustRightInd w:val="0"/>
        <w:snapToGrid w:val="0"/>
        <w:spacing w:before="286" w:beforeLines="50" w:after="286" w:afterLines="50"/>
        <w:outlineLvl w:val="0"/>
        <w:rPr>
          <w:rFonts w:ascii="楷体" w:hAnsi="楷体" w:eastAsia="楷体" w:cs="楷体"/>
          <w:b/>
          <w:bCs/>
          <w:sz w:val="28"/>
          <w:szCs w:val="28"/>
        </w:rPr>
      </w:pPr>
      <w:r>
        <w:rPr>
          <w:rFonts w:hint="eastAsia" w:ascii="黑体" w:hAnsi="黑体" w:eastAsia="黑体" w:cs="黑体"/>
          <w:color w:val="000000"/>
          <w:kern w:val="0"/>
          <w:sz w:val="28"/>
          <w:szCs w:val="28"/>
        </w:rPr>
        <w:t>二、成果转化工作站整体情况简介</w:t>
      </w:r>
      <w:r>
        <w:rPr>
          <w:rFonts w:hint="eastAsia" w:ascii="仿宋_GB2312" w:hAnsi="仿宋_GB2312" w:eastAsia="仿宋_GB2312" w:cs="仿宋_GB2312"/>
          <w:sz w:val="28"/>
          <w:szCs w:val="28"/>
        </w:rPr>
        <w:t>（限500字）</w:t>
      </w:r>
    </w:p>
    <w:tbl>
      <w:tblPr>
        <w:tblStyle w:val="10"/>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jc w:val="center"/>
        </w:trPr>
        <w:tc>
          <w:tcPr>
            <w:tcW w:w="9364" w:type="dxa"/>
          </w:tcPr>
          <w:p>
            <w:pPr>
              <w:adjustRightInd w:val="0"/>
              <w:snapToGrid w:val="0"/>
              <w:jc w:val="left"/>
              <w:outlineLvl w:val="0"/>
              <w:rPr>
                <w:rFonts w:ascii="楷体" w:hAnsi="楷体" w:eastAsia="楷体"/>
                <w:sz w:val="28"/>
                <w:szCs w:val="28"/>
              </w:rPr>
            </w:pPr>
            <w:r>
              <w:rPr>
                <w:rFonts w:hint="eastAsia" w:ascii="楷体" w:hAnsi="楷体" w:eastAsia="楷体"/>
                <w:sz w:val="28"/>
                <w:szCs w:val="28"/>
              </w:rPr>
              <w:t>（机构性质、制度、场所、业务定位、发展目标、特色、服务企业、效益等）</w:t>
            </w:r>
          </w:p>
          <w:p>
            <w:pPr>
              <w:adjustRightInd w:val="0"/>
              <w:snapToGrid w:val="0"/>
              <w:spacing w:before="286" w:beforeLines="50" w:after="286" w:afterLines="50" w:line="400" w:lineRule="exact"/>
              <w:rPr>
                <w:rFonts w:ascii="文星仿宋" w:hAnsi="宋体" w:eastAsia="文星仿宋"/>
                <w:szCs w:val="32"/>
              </w:rPr>
            </w:pPr>
          </w:p>
        </w:tc>
      </w:tr>
    </w:tbl>
    <w:p>
      <w:pPr>
        <w:adjustRightInd w:val="0"/>
        <w:snapToGrid w:val="0"/>
        <w:spacing w:before="286" w:beforeLines="50" w:after="286" w:afterLines="50"/>
        <w:outlineLvl w:val="0"/>
        <w:rPr>
          <w:rFonts w:ascii="仿宋_GB2312"/>
          <w:sz w:val="28"/>
          <w:szCs w:val="28"/>
        </w:rPr>
      </w:pPr>
      <w:r>
        <w:rPr>
          <w:rFonts w:hint="eastAsia" w:ascii="黑体" w:hAnsi="黑体" w:eastAsia="黑体" w:cs="黑体"/>
          <w:color w:val="000000"/>
          <w:kern w:val="0"/>
          <w:sz w:val="28"/>
          <w:szCs w:val="28"/>
        </w:rPr>
        <w:t>三、成果转化（技术转移）服务模式与经验</w:t>
      </w:r>
      <w:r>
        <w:rPr>
          <w:rFonts w:hint="eastAsia" w:ascii="仿宋_GB2312" w:hAnsi="仿宋_GB2312" w:eastAsia="仿宋_GB2312" w:cs="仿宋_GB2312"/>
          <w:sz w:val="28"/>
          <w:szCs w:val="28"/>
        </w:rPr>
        <w:t>（限500字）</w:t>
      </w:r>
    </w:p>
    <w:tbl>
      <w:tblPr>
        <w:tblStyle w:val="10"/>
        <w:tblW w:w="9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jc w:val="center"/>
        </w:trPr>
        <w:tc>
          <w:tcPr>
            <w:tcW w:w="9414" w:type="dxa"/>
          </w:tcPr>
          <w:p>
            <w:pPr>
              <w:adjustRightInd w:val="0"/>
              <w:snapToGrid w:val="0"/>
              <w:spacing w:before="100" w:beforeAutospacing="1"/>
              <w:rPr>
                <w:rFonts w:ascii="楷体" w:hAnsi="楷体" w:eastAsia="楷体"/>
                <w:szCs w:val="32"/>
              </w:rPr>
            </w:pPr>
            <w:r>
              <w:rPr>
                <w:rFonts w:hint="eastAsia" w:ascii="楷体" w:hAnsi="楷体" w:eastAsia="楷体"/>
                <w:sz w:val="28"/>
                <w:szCs w:val="28"/>
              </w:rPr>
              <w:t>（技术转移服务的运营模式、经营管理、市场开拓等创新经验。）</w:t>
            </w:r>
          </w:p>
        </w:tc>
      </w:tr>
    </w:tbl>
    <w:p>
      <w:pPr>
        <w:adjustRightInd w:val="0"/>
        <w:snapToGrid w:val="0"/>
        <w:spacing w:before="286" w:beforeLines="50" w:after="286" w:afterLines="50"/>
        <w:outlineLvl w:val="0"/>
        <w:rPr>
          <w:rFonts w:ascii="仿宋_GB2312"/>
          <w:sz w:val="28"/>
          <w:szCs w:val="28"/>
        </w:rPr>
      </w:pPr>
      <w:r>
        <w:rPr>
          <w:rFonts w:hint="eastAsia" w:ascii="黑体" w:hAnsi="黑体" w:eastAsia="黑体" w:cs="黑体"/>
          <w:color w:val="000000"/>
          <w:kern w:val="0"/>
          <w:sz w:val="28"/>
          <w:szCs w:val="28"/>
        </w:rPr>
        <w:t>四、20</w:t>
      </w:r>
      <w:r>
        <w:rPr>
          <w:rFonts w:ascii="黑体" w:hAnsi="黑体" w:eastAsia="黑体" w:cs="黑体"/>
          <w:color w:val="000000"/>
          <w:kern w:val="0"/>
          <w:sz w:val="28"/>
          <w:szCs w:val="28"/>
        </w:rPr>
        <w:t>2</w:t>
      </w:r>
      <w:r>
        <w:rPr>
          <w:rFonts w:hint="eastAsia" w:ascii="黑体" w:hAnsi="黑体" w:eastAsia="黑体" w:cs="黑体"/>
          <w:color w:val="000000"/>
          <w:kern w:val="0"/>
          <w:sz w:val="28"/>
          <w:szCs w:val="28"/>
          <w:lang w:val="en-US" w:eastAsia="zh-CN"/>
        </w:rPr>
        <w:t>2</w:t>
      </w:r>
      <w:r>
        <w:rPr>
          <w:rFonts w:hint="eastAsia" w:ascii="黑体" w:hAnsi="黑体" w:eastAsia="黑体" w:cs="黑体"/>
          <w:color w:val="000000"/>
          <w:kern w:val="0"/>
          <w:sz w:val="28"/>
          <w:szCs w:val="28"/>
        </w:rPr>
        <w:t>年成果转化（技术转移）服务业绩</w:t>
      </w:r>
      <w:r>
        <w:rPr>
          <w:rFonts w:hint="eastAsia" w:ascii="仿宋_GB2312" w:hAnsi="仿宋_GB2312" w:eastAsia="仿宋_GB2312" w:cs="仿宋_GB2312"/>
          <w:sz w:val="28"/>
          <w:szCs w:val="28"/>
        </w:rPr>
        <w:t>（限800字）</w:t>
      </w:r>
    </w:p>
    <w:tbl>
      <w:tblPr>
        <w:tblStyle w:val="10"/>
        <w:tblW w:w="9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9509" w:type="dxa"/>
          </w:tcPr>
          <w:p>
            <w:pPr>
              <w:adjustRightInd w:val="0"/>
              <w:snapToGrid w:val="0"/>
              <w:rPr>
                <w:rFonts w:ascii="楷体" w:hAnsi="楷体" w:eastAsia="楷体"/>
                <w:sz w:val="28"/>
                <w:szCs w:val="28"/>
              </w:rPr>
            </w:pPr>
            <w:r>
              <w:rPr>
                <w:rFonts w:hint="eastAsia" w:ascii="楷体" w:hAnsi="楷体" w:eastAsia="楷体"/>
                <w:sz w:val="28"/>
                <w:szCs w:val="28"/>
              </w:rPr>
              <w:t>（20</w:t>
            </w:r>
            <w:r>
              <w:rPr>
                <w:rFonts w:ascii="楷体" w:hAnsi="楷体" w:eastAsia="楷体"/>
                <w:sz w:val="28"/>
                <w:szCs w:val="28"/>
              </w:rPr>
              <w:t>2</w:t>
            </w:r>
            <w:r>
              <w:rPr>
                <w:rFonts w:hint="eastAsia" w:ascii="楷体" w:hAnsi="楷体" w:eastAsia="楷体"/>
                <w:sz w:val="28"/>
                <w:szCs w:val="28"/>
                <w:lang w:val="en-US" w:eastAsia="zh-CN"/>
              </w:rPr>
              <w:t>2</w:t>
            </w:r>
            <w:r>
              <w:rPr>
                <w:rFonts w:hint="eastAsia" w:ascii="楷体" w:hAnsi="楷体" w:eastAsia="楷体"/>
                <w:sz w:val="28"/>
                <w:szCs w:val="28"/>
              </w:rPr>
              <w:t>年度通过提供技术转移服务所取得的社会经济效益、社会信誉及典型案例）</w:t>
            </w:r>
          </w:p>
        </w:tc>
      </w:tr>
    </w:tbl>
    <w:p>
      <w:pPr>
        <w:adjustRightInd w:val="0"/>
        <w:snapToGrid w:val="0"/>
        <w:spacing w:before="286" w:beforeLines="50" w:after="286" w:afterLines="50"/>
        <w:outlineLvl w:val="0"/>
        <w:rPr>
          <w:rFonts w:hint="eastAsia" w:ascii="黑体" w:hAnsi="黑体" w:eastAsia="黑体" w:cs="黑体"/>
          <w:kern w:val="0"/>
          <w:sz w:val="28"/>
          <w:szCs w:val="28"/>
        </w:rPr>
      </w:pPr>
    </w:p>
    <w:p>
      <w:pPr>
        <w:adjustRightInd w:val="0"/>
        <w:snapToGrid w:val="0"/>
        <w:spacing w:before="286" w:beforeLines="50" w:after="286" w:afterLines="50"/>
        <w:outlineLvl w:val="0"/>
        <w:rPr>
          <w:rFonts w:ascii="仿宋_GB2312"/>
          <w:sz w:val="28"/>
          <w:szCs w:val="28"/>
        </w:rPr>
      </w:pPr>
      <w:r>
        <w:rPr>
          <w:rFonts w:hint="eastAsia" w:ascii="黑体" w:hAnsi="黑体" w:eastAsia="黑体" w:cs="黑体"/>
          <w:kern w:val="0"/>
          <w:sz w:val="28"/>
          <w:szCs w:val="28"/>
        </w:rPr>
        <w:t>五、20</w:t>
      </w:r>
      <w:r>
        <w:rPr>
          <w:rFonts w:ascii="黑体" w:hAnsi="黑体" w:eastAsia="黑体" w:cs="黑体"/>
          <w:kern w:val="0"/>
          <w:sz w:val="28"/>
          <w:szCs w:val="28"/>
        </w:rPr>
        <w:t>2</w:t>
      </w:r>
      <w:r>
        <w:rPr>
          <w:rFonts w:hint="eastAsia" w:ascii="黑体" w:hAnsi="黑体" w:eastAsia="黑体" w:cs="黑体"/>
          <w:kern w:val="0"/>
          <w:sz w:val="28"/>
          <w:szCs w:val="28"/>
          <w:lang w:val="en-US" w:eastAsia="zh-CN"/>
        </w:rPr>
        <w:t>2</w:t>
      </w:r>
      <w:r>
        <w:rPr>
          <w:rFonts w:hint="eastAsia" w:ascii="黑体" w:hAnsi="黑体" w:eastAsia="黑体" w:cs="黑体"/>
          <w:kern w:val="0"/>
          <w:sz w:val="28"/>
          <w:szCs w:val="28"/>
        </w:rPr>
        <w:t>年促成院士</w:t>
      </w:r>
      <w:r>
        <w:rPr>
          <w:rFonts w:hint="eastAsia" w:ascii="黑体" w:hAnsi="黑体" w:eastAsia="黑体" w:cs="黑体"/>
          <w:kern w:val="0"/>
          <w:sz w:val="28"/>
          <w:szCs w:val="28"/>
          <w:lang w:eastAsia="zh-CN"/>
        </w:rPr>
        <w:t>、知名专家</w:t>
      </w:r>
      <w:r>
        <w:rPr>
          <w:rFonts w:hint="eastAsia" w:ascii="黑体" w:hAnsi="黑体" w:eastAsia="黑体" w:cs="黑体"/>
          <w:kern w:val="0"/>
          <w:sz w:val="28"/>
          <w:szCs w:val="28"/>
        </w:rPr>
        <w:t>项目落地情况</w:t>
      </w:r>
      <w:r>
        <w:rPr>
          <w:rFonts w:hint="eastAsia" w:ascii="仿宋_GB2312" w:hAnsi="仿宋_GB2312" w:eastAsia="仿宋_GB2312" w:cs="仿宋_GB2312"/>
          <w:sz w:val="28"/>
          <w:szCs w:val="28"/>
        </w:rPr>
        <w:t>（限800字）</w:t>
      </w:r>
    </w:p>
    <w:tbl>
      <w:tblPr>
        <w:tblStyle w:val="10"/>
        <w:tblW w:w="9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6" w:hRule="atLeast"/>
          <w:jc w:val="center"/>
        </w:trPr>
        <w:tc>
          <w:tcPr>
            <w:tcW w:w="9509" w:type="dxa"/>
          </w:tcPr>
          <w:p>
            <w:pPr>
              <w:adjustRightInd w:val="0"/>
              <w:snapToGrid w:val="0"/>
              <w:rPr>
                <w:rFonts w:ascii="楷体" w:hAnsi="楷体" w:eastAsia="楷体"/>
                <w:sz w:val="28"/>
                <w:szCs w:val="28"/>
              </w:rPr>
            </w:pPr>
            <w:r>
              <w:rPr>
                <w:rFonts w:hint="eastAsia" w:ascii="楷体" w:hAnsi="楷体" w:eastAsia="楷体"/>
                <w:sz w:val="28"/>
                <w:szCs w:val="28"/>
              </w:rPr>
              <w:t>（20</w:t>
            </w:r>
            <w:r>
              <w:rPr>
                <w:rFonts w:ascii="楷体" w:hAnsi="楷体" w:eastAsia="楷体"/>
                <w:sz w:val="28"/>
                <w:szCs w:val="28"/>
              </w:rPr>
              <w:t>2</w:t>
            </w:r>
            <w:r>
              <w:rPr>
                <w:rFonts w:hint="eastAsia" w:ascii="楷体" w:hAnsi="楷体" w:eastAsia="楷体"/>
                <w:sz w:val="28"/>
                <w:szCs w:val="28"/>
                <w:lang w:val="en-US" w:eastAsia="zh-CN"/>
              </w:rPr>
              <w:t>2</w:t>
            </w:r>
            <w:r>
              <w:rPr>
                <w:rFonts w:hint="eastAsia" w:ascii="楷体" w:hAnsi="楷体" w:eastAsia="楷体"/>
                <w:sz w:val="28"/>
                <w:szCs w:val="28"/>
              </w:rPr>
              <w:t>年通过提供技术转移服务促成院士</w:t>
            </w:r>
            <w:r>
              <w:rPr>
                <w:rFonts w:hint="eastAsia" w:ascii="楷体" w:hAnsi="楷体" w:eastAsia="楷体"/>
                <w:sz w:val="28"/>
                <w:szCs w:val="28"/>
                <w:lang w:val="en-US" w:eastAsia="zh-CN"/>
              </w:rPr>
              <w:t>、知名专家</w:t>
            </w:r>
            <w:r>
              <w:rPr>
                <w:rFonts w:hint="eastAsia" w:ascii="楷体" w:hAnsi="楷体" w:eastAsia="楷体"/>
                <w:sz w:val="28"/>
                <w:szCs w:val="28"/>
              </w:rPr>
              <w:t>项目落地的基本情况，包括工作方法，项目的合作双方、合作模式、进展情况，社会经济效益、发展前景等内容）</w:t>
            </w:r>
          </w:p>
          <w:p>
            <w:pPr>
              <w:adjustRightInd w:val="0"/>
              <w:snapToGrid w:val="0"/>
              <w:rPr>
                <w:rFonts w:ascii="文星仿宋" w:eastAsia="文星仿宋"/>
                <w:sz w:val="28"/>
                <w:szCs w:val="28"/>
              </w:rPr>
            </w:pPr>
          </w:p>
        </w:tc>
      </w:tr>
    </w:tbl>
    <w:p>
      <w:pPr>
        <w:adjustRightInd w:val="0"/>
        <w:snapToGrid w:val="0"/>
        <w:spacing w:before="286" w:beforeLines="50" w:after="286" w:afterLines="50"/>
        <w:jc w:val="left"/>
        <w:rPr>
          <w:rFonts w:ascii="黑体" w:hAnsi="黑体" w:eastAsia="黑体" w:cs="黑体"/>
          <w:color w:val="000000"/>
          <w:kern w:val="0"/>
          <w:sz w:val="28"/>
          <w:szCs w:val="28"/>
        </w:rPr>
      </w:pPr>
      <w:r>
        <w:rPr>
          <w:rFonts w:hint="eastAsia" w:ascii="黑体" w:hAnsi="黑体" w:eastAsia="黑体" w:cs="黑体"/>
          <w:color w:val="000000"/>
          <w:kern w:val="0"/>
          <w:sz w:val="28"/>
          <w:szCs w:val="28"/>
        </w:rPr>
        <w:t>六、申报单位承诺</w:t>
      </w:r>
    </w:p>
    <w:tbl>
      <w:tblPr>
        <w:tblStyle w:val="10"/>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3" w:hRule="atLeast"/>
          <w:jc w:val="center"/>
        </w:trPr>
        <w:tc>
          <w:tcPr>
            <w:tcW w:w="9498" w:type="dxa"/>
            <w:vAlign w:val="center"/>
          </w:tcPr>
          <w:p>
            <w:pPr>
              <w:adjustRightInd w:val="0"/>
              <w:snapToGrid w:val="0"/>
              <w:spacing w:line="560" w:lineRule="exact"/>
              <w:ind w:firstLine="560"/>
              <w:rPr>
                <w:rFonts w:ascii="楷体" w:hAnsi="楷体" w:eastAsia="楷体" w:cs="仿宋_GB2312"/>
                <w:bCs/>
                <w:sz w:val="28"/>
                <w:szCs w:val="28"/>
              </w:rPr>
            </w:pPr>
          </w:p>
          <w:p>
            <w:pPr>
              <w:adjustRightInd w:val="0"/>
              <w:snapToGrid w:val="0"/>
              <w:spacing w:line="560" w:lineRule="exact"/>
              <w:ind w:firstLine="560"/>
              <w:rPr>
                <w:rFonts w:ascii="楷体" w:hAnsi="楷体" w:eastAsia="楷体" w:cs="仿宋_GB2312"/>
                <w:bCs/>
                <w:sz w:val="28"/>
                <w:szCs w:val="28"/>
              </w:rPr>
            </w:pPr>
            <w:r>
              <w:rPr>
                <w:rFonts w:hint="eastAsia" w:ascii="楷体" w:hAnsi="楷体" w:eastAsia="楷体" w:cs="仿宋_GB2312"/>
                <w:bCs/>
                <w:sz w:val="28"/>
                <w:szCs w:val="28"/>
              </w:rPr>
              <w:t>本单位承诺，所提交的申报材料均真实有效，决无虚报隐瞒，本单位对申报材料的真实性承担相应法律责任。</w:t>
            </w:r>
          </w:p>
          <w:p>
            <w:pPr>
              <w:pStyle w:val="2"/>
              <w:rPr>
                <w:rFonts w:ascii="楷体" w:hAnsi="楷体" w:eastAsia="楷体"/>
              </w:rPr>
            </w:pPr>
          </w:p>
          <w:p>
            <w:pPr>
              <w:pStyle w:val="2"/>
              <w:rPr>
                <w:rFonts w:ascii="楷体" w:hAnsi="楷体" w:eastAsia="楷体"/>
              </w:rPr>
            </w:pPr>
          </w:p>
          <w:p>
            <w:pPr>
              <w:adjustRightInd w:val="0"/>
              <w:snapToGrid w:val="0"/>
              <w:spacing w:line="560" w:lineRule="exact"/>
              <w:ind w:firstLine="3517" w:firstLineChars="1293"/>
              <w:rPr>
                <w:rFonts w:ascii="楷体" w:hAnsi="楷体" w:eastAsia="楷体" w:cs="仿宋_GB2312"/>
                <w:sz w:val="28"/>
                <w:szCs w:val="28"/>
              </w:rPr>
            </w:pPr>
            <w:r>
              <w:rPr>
                <w:rFonts w:hint="eastAsia" w:ascii="楷体" w:hAnsi="楷体" w:eastAsia="楷体" w:cs="仿宋_GB2312"/>
                <w:sz w:val="28"/>
                <w:szCs w:val="28"/>
              </w:rPr>
              <w:t>单位负责人（签字）：</w:t>
            </w:r>
            <w:r>
              <w:rPr>
                <w:rFonts w:hint="eastAsia" w:ascii="楷体" w:hAnsi="楷体" w:eastAsia="楷体" w:cs="仿宋_GB2312"/>
                <w:sz w:val="28"/>
                <w:szCs w:val="28"/>
                <w:u w:val="single"/>
              </w:rPr>
              <w:t xml:space="preserve">               </w:t>
            </w:r>
            <w:r>
              <w:rPr>
                <w:rFonts w:hint="eastAsia" w:ascii="楷体" w:hAnsi="楷体" w:eastAsia="楷体" w:cs="仿宋_GB2312"/>
                <w:sz w:val="28"/>
                <w:szCs w:val="28"/>
              </w:rPr>
              <w:t xml:space="preserve"> </w:t>
            </w:r>
          </w:p>
          <w:p>
            <w:pPr>
              <w:adjustRightInd w:val="0"/>
              <w:snapToGrid w:val="0"/>
              <w:spacing w:line="560" w:lineRule="exact"/>
              <w:ind w:firstLine="3517" w:firstLineChars="1293"/>
              <w:rPr>
                <w:rFonts w:ascii="楷体" w:hAnsi="楷体" w:eastAsia="楷体" w:cs="仿宋_GB2312"/>
                <w:sz w:val="28"/>
                <w:szCs w:val="28"/>
                <w:u w:val="single"/>
              </w:rPr>
            </w:pPr>
            <w:r>
              <w:rPr>
                <w:rFonts w:hint="eastAsia" w:ascii="楷体" w:hAnsi="楷体" w:eastAsia="楷体" w:cs="仿宋_GB2312"/>
                <w:sz w:val="28"/>
                <w:szCs w:val="28"/>
              </w:rPr>
              <w:t>单位：（盖章）</w:t>
            </w:r>
            <w:r>
              <w:rPr>
                <w:rFonts w:hint="eastAsia" w:ascii="楷体" w:hAnsi="楷体" w:eastAsia="楷体" w:cs="仿宋_GB2312"/>
                <w:sz w:val="28"/>
                <w:szCs w:val="28"/>
                <w:u w:val="single"/>
              </w:rPr>
              <w:t xml:space="preserve">                      </w:t>
            </w:r>
          </w:p>
          <w:p>
            <w:pPr>
              <w:adjustRightInd w:val="0"/>
              <w:snapToGrid w:val="0"/>
              <w:spacing w:line="560" w:lineRule="exact"/>
              <w:rPr>
                <w:rFonts w:ascii="宋体" w:hAnsi="宋体" w:eastAsia="宋体"/>
                <w:sz w:val="28"/>
                <w:szCs w:val="28"/>
              </w:rPr>
            </w:pPr>
            <w:r>
              <w:rPr>
                <w:rFonts w:hint="eastAsia" w:ascii="楷体" w:hAnsi="楷体" w:eastAsia="楷体" w:cs="仿宋_GB2312"/>
                <w:sz w:val="28"/>
                <w:szCs w:val="28"/>
              </w:rPr>
              <w:t xml:space="preserve">                                  202</w:t>
            </w:r>
            <w:r>
              <w:rPr>
                <w:rFonts w:hint="eastAsia" w:ascii="楷体" w:hAnsi="楷体" w:eastAsia="楷体" w:cs="仿宋_GB2312"/>
                <w:sz w:val="28"/>
                <w:szCs w:val="28"/>
                <w:lang w:val="en-US" w:eastAsia="zh-CN"/>
              </w:rPr>
              <w:t>3</w:t>
            </w:r>
            <w:r>
              <w:rPr>
                <w:rFonts w:hint="eastAsia" w:ascii="楷体" w:hAnsi="楷体" w:eastAsia="楷体" w:cs="仿宋_GB2312"/>
                <w:sz w:val="28"/>
                <w:szCs w:val="28"/>
              </w:rPr>
              <w:t>年   月   日</w:t>
            </w:r>
          </w:p>
        </w:tc>
      </w:tr>
    </w:tbl>
    <w:p>
      <w:pPr>
        <w:adjustRightInd w:val="0"/>
        <w:snapToGrid w:val="0"/>
        <w:spacing w:line="440" w:lineRule="exact"/>
        <w:rPr>
          <w:rFonts w:ascii="文星黑体" w:hAnsi="宋体" w:eastAsia="文星黑体" w:cs="仿宋_GB2312"/>
          <w:sz w:val="24"/>
        </w:rPr>
      </w:pPr>
    </w:p>
    <w:p>
      <w:pPr>
        <w:adjustRightInd w:val="0"/>
        <w:snapToGrid w:val="0"/>
        <w:spacing w:line="440" w:lineRule="exact"/>
        <w:rPr>
          <w:rFonts w:ascii="文星黑体" w:hAnsi="宋体" w:eastAsia="文星黑体" w:cs="仿宋_GB2312"/>
          <w:sz w:val="24"/>
        </w:rPr>
      </w:pPr>
    </w:p>
    <w:p>
      <w:pPr>
        <w:adjustRightInd w:val="0"/>
        <w:snapToGrid w:val="0"/>
        <w:spacing w:line="440" w:lineRule="exact"/>
        <w:rPr>
          <w:rFonts w:ascii="文星黑体" w:hAnsi="宋体" w:eastAsia="文星黑体" w:cs="仿宋_GB2312"/>
          <w:sz w:val="24"/>
        </w:rPr>
      </w:pPr>
    </w:p>
    <w:p>
      <w:pPr>
        <w:adjustRightInd w:val="0"/>
        <w:snapToGrid w:val="0"/>
        <w:spacing w:line="440" w:lineRule="exact"/>
        <w:rPr>
          <w:rFonts w:ascii="文星黑体" w:hAnsi="宋体" w:eastAsia="文星黑体" w:cs="仿宋_GB2312"/>
          <w:sz w:val="24"/>
        </w:rPr>
      </w:pPr>
    </w:p>
    <w:p>
      <w:pPr>
        <w:adjustRightInd w:val="0"/>
        <w:snapToGrid w:val="0"/>
        <w:spacing w:line="440" w:lineRule="exact"/>
        <w:rPr>
          <w:rFonts w:ascii="文星黑体" w:hAnsi="宋体" w:eastAsia="文星黑体" w:cs="仿宋_GB2312"/>
          <w:sz w:val="24"/>
        </w:rPr>
      </w:pPr>
    </w:p>
    <w:p>
      <w:pPr>
        <w:adjustRightInd w:val="0"/>
        <w:snapToGrid w:val="0"/>
        <w:spacing w:line="440" w:lineRule="exact"/>
        <w:rPr>
          <w:rFonts w:ascii="文星黑体" w:hAnsi="宋体" w:eastAsia="文星黑体" w:cs="仿宋_GB2312"/>
          <w:sz w:val="24"/>
        </w:rPr>
      </w:pPr>
    </w:p>
    <w:p>
      <w:pPr>
        <w:adjustRightInd w:val="0"/>
        <w:snapToGrid w:val="0"/>
        <w:spacing w:line="440" w:lineRule="exact"/>
        <w:rPr>
          <w:rFonts w:ascii="文星黑体" w:hAnsi="宋体" w:eastAsia="文星黑体" w:cs="仿宋_GB2312"/>
          <w:sz w:val="24"/>
        </w:rPr>
      </w:pPr>
    </w:p>
    <w:p>
      <w:pPr>
        <w:adjustRightInd w:val="0"/>
        <w:snapToGrid w:val="0"/>
        <w:spacing w:line="440" w:lineRule="exact"/>
        <w:rPr>
          <w:rFonts w:ascii="文星黑体" w:hAnsi="宋体" w:eastAsia="文星黑体" w:cs="仿宋_GB2312"/>
          <w:sz w:val="24"/>
        </w:rPr>
      </w:pPr>
    </w:p>
    <w:p>
      <w:pPr>
        <w:adjustRightInd w:val="0"/>
        <w:snapToGrid w:val="0"/>
        <w:spacing w:line="440" w:lineRule="exact"/>
        <w:rPr>
          <w:rFonts w:hint="eastAsia" w:ascii="仿宋_GB2312" w:hAnsi="宋体" w:eastAsia="仿宋_GB2312" w:cs="仿宋_GB2312"/>
          <w:sz w:val="32"/>
          <w:szCs w:val="32"/>
        </w:rPr>
      </w:pPr>
    </w:p>
    <w:p>
      <w:pPr>
        <w:adjustRightInd w:val="0"/>
        <w:snapToGrid w:val="0"/>
        <w:spacing w:line="440" w:lineRule="exact"/>
        <w:rPr>
          <w:rFonts w:ascii="黑体" w:hAnsi="黑体" w:eastAsia="黑体"/>
          <w:color w:val="000000"/>
          <w:sz w:val="32"/>
          <w:szCs w:val="32"/>
        </w:rPr>
      </w:pPr>
      <w:r>
        <w:rPr>
          <w:rFonts w:hint="eastAsia" w:ascii="仿宋_GB2312" w:hAnsi="宋体" w:eastAsia="仿宋_GB2312" w:cs="仿宋_GB2312"/>
          <w:sz w:val="32"/>
          <w:szCs w:val="32"/>
        </w:rPr>
        <w:t>申报书加页：需提供的相关附件及证明材料</w:t>
      </w:r>
      <w:r>
        <w:rPr>
          <w:rFonts w:hint="eastAsia" w:ascii="黑体" w:hAnsi="黑体" w:eastAsia="黑体"/>
          <w:color w:val="000000"/>
          <w:sz w:val="32"/>
          <w:szCs w:val="32"/>
        </w:rPr>
        <w:t>（</w:t>
      </w:r>
      <w:r>
        <w:rPr>
          <w:rFonts w:hint="eastAsia" w:ascii="黑体" w:hAnsi="黑体" w:eastAsia="黑体"/>
          <w:bCs/>
          <w:color w:val="000000"/>
          <w:sz w:val="32"/>
          <w:szCs w:val="32"/>
        </w:rPr>
        <w:t>按序装订，</w:t>
      </w:r>
      <w:r>
        <w:rPr>
          <w:rFonts w:hint="eastAsia" w:ascii="黑体" w:hAnsi="黑体" w:eastAsia="黑体"/>
          <w:bCs/>
          <w:sz w:val="32"/>
          <w:szCs w:val="32"/>
        </w:rPr>
        <w:t>以彩页隔开</w:t>
      </w:r>
      <w:r>
        <w:rPr>
          <w:rFonts w:hint="eastAsia" w:ascii="黑体" w:hAnsi="黑体" w:eastAsia="黑体"/>
          <w:color w:val="000000"/>
          <w:sz w:val="32"/>
          <w:szCs w:val="32"/>
        </w:rPr>
        <w:t>）</w:t>
      </w:r>
    </w:p>
    <w:p>
      <w:pPr>
        <w:adjustRightInd w:val="0"/>
        <w:snapToGrid w:val="0"/>
        <w:spacing w:line="440" w:lineRule="exact"/>
        <w:ind w:firstLine="584" w:firstLineChars="200"/>
        <w:rPr>
          <w:rFonts w:ascii="楷体" w:hAnsi="楷体" w:eastAsia="楷体"/>
          <w:b/>
          <w:color w:val="000000"/>
          <w:sz w:val="30"/>
          <w:szCs w:val="30"/>
        </w:rPr>
      </w:pPr>
      <w:r>
        <w:rPr>
          <w:rFonts w:hint="eastAsia" w:ascii="楷体" w:hAnsi="楷体" w:eastAsia="楷体"/>
          <w:b/>
          <w:color w:val="000000"/>
          <w:sz w:val="30"/>
          <w:szCs w:val="30"/>
        </w:rPr>
        <w:t>1、申报单位统一社会信用代码证书复印件</w:t>
      </w:r>
    </w:p>
    <w:p>
      <w:pPr>
        <w:adjustRightInd w:val="0"/>
        <w:snapToGrid w:val="0"/>
        <w:spacing w:line="440" w:lineRule="exact"/>
        <w:ind w:firstLine="584" w:firstLineChars="200"/>
        <w:rPr>
          <w:rFonts w:ascii="楷体" w:hAnsi="楷体" w:eastAsia="楷体"/>
          <w:color w:val="000000"/>
          <w:sz w:val="30"/>
          <w:szCs w:val="30"/>
        </w:rPr>
      </w:pPr>
      <w:r>
        <w:rPr>
          <w:rFonts w:hint="eastAsia" w:ascii="楷体" w:hAnsi="楷体" w:eastAsia="楷体"/>
          <w:b/>
          <w:color w:val="000000"/>
          <w:sz w:val="30"/>
          <w:szCs w:val="30"/>
        </w:rPr>
        <w:t>2、工作站人员名单</w:t>
      </w:r>
      <w:r>
        <w:rPr>
          <w:rFonts w:hint="eastAsia" w:ascii="楷体" w:hAnsi="楷体" w:eastAsia="楷体"/>
          <w:b/>
          <w:color w:val="000000"/>
          <w:sz w:val="30"/>
          <w:szCs w:val="30"/>
          <w:lang w:eastAsia="zh-CN"/>
        </w:rPr>
        <w:t>、</w:t>
      </w:r>
      <w:r>
        <w:rPr>
          <w:rFonts w:hint="eastAsia" w:ascii="楷体" w:hAnsi="楷体" w:eastAsia="楷体"/>
          <w:b/>
          <w:color w:val="000000"/>
          <w:sz w:val="30"/>
          <w:szCs w:val="30"/>
          <w:lang w:val="en-US" w:eastAsia="zh-CN"/>
        </w:rPr>
        <w:t>站内区级科技成果转化联络员名单</w:t>
      </w:r>
      <w:r>
        <w:rPr>
          <w:rFonts w:hint="eastAsia" w:ascii="楷体" w:hAnsi="楷体" w:eastAsia="楷体"/>
          <w:color w:val="000000"/>
          <w:sz w:val="30"/>
          <w:szCs w:val="30"/>
        </w:rPr>
        <w:t>（取得技术经纪人证书、中高级职称证明复印件）</w:t>
      </w:r>
    </w:p>
    <w:tbl>
      <w:tblPr>
        <w:tblStyle w:val="10"/>
        <w:tblW w:w="9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25"/>
        <w:gridCol w:w="1559"/>
        <w:gridCol w:w="1375"/>
        <w:gridCol w:w="3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adjustRightInd w:val="0"/>
              <w:snapToGrid w:val="0"/>
              <w:spacing w:line="440" w:lineRule="exact"/>
              <w:jc w:val="center"/>
              <w:rPr>
                <w:rFonts w:ascii="楷体" w:hAnsi="楷体" w:eastAsia="楷体"/>
                <w:color w:val="000000"/>
                <w:sz w:val="30"/>
                <w:szCs w:val="30"/>
              </w:rPr>
            </w:pPr>
            <w:r>
              <w:rPr>
                <w:rFonts w:hint="eastAsia" w:ascii="楷体" w:hAnsi="楷体" w:eastAsia="楷体"/>
                <w:color w:val="000000"/>
                <w:sz w:val="30"/>
                <w:szCs w:val="30"/>
              </w:rPr>
              <w:t>序号</w:t>
            </w:r>
          </w:p>
        </w:tc>
        <w:tc>
          <w:tcPr>
            <w:tcW w:w="1725" w:type="dxa"/>
            <w:vAlign w:val="center"/>
          </w:tcPr>
          <w:p>
            <w:pPr>
              <w:adjustRightInd w:val="0"/>
              <w:snapToGrid w:val="0"/>
              <w:spacing w:line="440" w:lineRule="exact"/>
              <w:jc w:val="center"/>
              <w:rPr>
                <w:rFonts w:ascii="楷体" w:hAnsi="楷体" w:eastAsia="楷体"/>
                <w:color w:val="000000"/>
                <w:sz w:val="30"/>
                <w:szCs w:val="30"/>
              </w:rPr>
            </w:pPr>
            <w:r>
              <w:rPr>
                <w:rFonts w:hint="eastAsia" w:ascii="楷体" w:hAnsi="楷体" w:eastAsia="楷体"/>
                <w:color w:val="000000"/>
                <w:sz w:val="30"/>
                <w:szCs w:val="30"/>
              </w:rPr>
              <w:t>姓名</w:t>
            </w:r>
          </w:p>
        </w:tc>
        <w:tc>
          <w:tcPr>
            <w:tcW w:w="1559" w:type="dxa"/>
            <w:vAlign w:val="center"/>
          </w:tcPr>
          <w:p>
            <w:pPr>
              <w:adjustRightInd w:val="0"/>
              <w:snapToGrid w:val="0"/>
              <w:spacing w:line="440" w:lineRule="exact"/>
              <w:jc w:val="center"/>
              <w:rPr>
                <w:rFonts w:ascii="楷体" w:hAnsi="楷体" w:eastAsia="楷体"/>
                <w:color w:val="000000"/>
                <w:sz w:val="30"/>
                <w:szCs w:val="30"/>
              </w:rPr>
            </w:pPr>
            <w:r>
              <w:rPr>
                <w:rFonts w:hint="eastAsia" w:ascii="楷体" w:hAnsi="楷体" w:eastAsia="楷体"/>
                <w:color w:val="000000"/>
                <w:sz w:val="30"/>
                <w:szCs w:val="30"/>
              </w:rPr>
              <w:t>学历</w:t>
            </w:r>
          </w:p>
        </w:tc>
        <w:tc>
          <w:tcPr>
            <w:tcW w:w="1375" w:type="dxa"/>
            <w:vAlign w:val="center"/>
          </w:tcPr>
          <w:p>
            <w:pPr>
              <w:adjustRightInd w:val="0"/>
              <w:snapToGrid w:val="0"/>
              <w:spacing w:line="440" w:lineRule="exact"/>
              <w:jc w:val="center"/>
              <w:rPr>
                <w:rFonts w:ascii="楷体" w:hAnsi="楷体" w:eastAsia="楷体"/>
                <w:color w:val="000000"/>
                <w:sz w:val="30"/>
                <w:szCs w:val="30"/>
              </w:rPr>
            </w:pPr>
            <w:r>
              <w:rPr>
                <w:rFonts w:hint="eastAsia" w:ascii="楷体" w:hAnsi="楷体" w:eastAsia="楷体"/>
                <w:color w:val="000000"/>
                <w:sz w:val="30"/>
                <w:szCs w:val="30"/>
              </w:rPr>
              <w:t>职务</w:t>
            </w:r>
          </w:p>
        </w:tc>
        <w:tc>
          <w:tcPr>
            <w:tcW w:w="3927" w:type="dxa"/>
            <w:vAlign w:val="center"/>
          </w:tcPr>
          <w:p>
            <w:pPr>
              <w:adjustRightInd w:val="0"/>
              <w:snapToGrid w:val="0"/>
              <w:spacing w:line="440" w:lineRule="exact"/>
              <w:ind w:right="-187" w:rightChars="-93"/>
              <w:jc w:val="center"/>
              <w:rPr>
                <w:rFonts w:ascii="楷体" w:hAnsi="楷体" w:eastAsia="楷体"/>
                <w:color w:val="000000"/>
                <w:sz w:val="30"/>
                <w:szCs w:val="30"/>
              </w:rPr>
            </w:pPr>
            <w:r>
              <w:rPr>
                <w:rFonts w:hint="eastAsia" w:ascii="楷体" w:hAnsi="楷体" w:eastAsia="楷体"/>
                <w:color w:val="000000"/>
                <w:sz w:val="30"/>
                <w:szCs w:val="30"/>
              </w:rPr>
              <w:t>是否取得相关证书、证书名称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adjustRightInd w:val="0"/>
              <w:snapToGrid w:val="0"/>
              <w:spacing w:line="440" w:lineRule="exact"/>
              <w:jc w:val="center"/>
              <w:rPr>
                <w:rFonts w:ascii="楷体" w:hAnsi="楷体" w:eastAsia="楷体"/>
                <w:color w:val="000000"/>
                <w:sz w:val="30"/>
                <w:szCs w:val="30"/>
              </w:rPr>
            </w:pPr>
          </w:p>
        </w:tc>
        <w:tc>
          <w:tcPr>
            <w:tcW w:w="1725" w:type="dxa"/>
            <w:vAlign w:val="center"/>
          </w:tcPr>
          <w:p>
            <w:pPr>
              <w:adjustRightInd w:val="0"/>
              <w:snapToGrid w:val="0"/>
              <w:spacing w:line="440" w:lineRule="exact"/>
              <w:jc w:val="center"/>
              <w:rPr>
                <w:rFonts w:ascii="楷体" w:hAnsi="楷体" w:eastAsia="楷体"/>
                <w:color w:val="000000"/>
                <w:sz w:val="30"/>
                <w:szCs w:val="30"/>
              </w:rPr>
            </w:pPr>
          </w:p>
        </w:tc>
        <w:tc>
          <w:tcPr>
            <w:tcW w:w="1559" w:type="dxa"/>
            <w:vAlign w:val="center"/>
          </w:tcPr>
          <w:p>
            <w:pPr>
              <w:adjustRightInd w:val="0"/>
              <w:snapToGrid w:val="0"/>
              <w:spacing w:line="440" w:lineRule="exact"/>
              <w:jc w:val="center"/>
              <w:rPr>
                <w:rFonts w:ascii="楷体" w:hAnsi="楷体" w:eastAsia="楷体"/>
                <w:color w:val="000000"/>
                <w:sz w:val="30"/>
                <w:szCs w:val="30"/>
              </w:rPr>
            </w:pPr>
          </w:p>
        </w:tc>
        <w:tc>
          <w:tcPr>
            <w:tcW w:w="1375" w:type="dxa"/>
            <w:vAlign w:val="center"/>
          </w:tcPr>
          <w:p>
            <w:pPr>
              <w:adjustRightInd w:val="0"/>
              <w:snapToGrid w:val="0"/>
              <w:spacing w:line="440" w:lineRule="exact"/>
              <w:jc w:val="center"/>
              <w:rPr>
                <w:rFonts w:ascii="楷体" w:hAnsi="楷体" w:eastAsia="楷体"/>
                <w:color w:val="000000"/>
                <w:sz w:val="30"/>
                <w:szCs w:val="30"/>
              </w:rPr>
            </w:pPr>
          </w:p>
        </w:tc>
        <w:tc>
          <w:tcPr>
            <w:tcW w:w="3927" w:type="dxa"/>
            <w:vAlign w:val="center"/>
          </w:tcPr>
          <w:p>
            <w:pPr>
              <w:adjustRightInd w:val="0"/>
              <w:snapToGrid w:val="0"/>
              <w:spacing w:line="440" w:lineRule="exact"/>
              <w:jc w:val="center"/>
              <w:rPr>
                <w:rFonts w:ascii="楷体" w:hAnsi="楷体" w:eastAsia="楷体"/>
                <w:color w:val="000000"/>
                <w:sz w:val="30"/>
                <w:szCs w:val="30"/>
              </w:rPr>
            </w:pPr>
          </w:p>
        </w:tc>
      </w:tr>
    </w:tbl>
    <w:p>
      <w:pPr>
        <w:adjustRightInd w:val="0"/>
        <w:snapToGrid w:val="0"/>
        <w:spacing w:line="440" w:lineRule="exact"/>
        <w:ind w:firstLine="584" w:firstLineChars="200"/>
        <w:jc w:val="left"/>
        <w:rPr>
          <w:rFonts w:ascii="楷体" w:hAnsi="楷体" w:eastAsia="楷体"/>
          <w:color w:val="000000"/>
          <w:sz w:val="30"/>
          <w:szCs w:val="30"/>
        </w:rPr>
      </w:pPr>
      <w:r>
        <w:rPr>
          <w:rFonts w:hint="eastAsia" w:ascii="楷体" w:hAnsi="楷体" w:eastAsia="楷体"/>
          <w:b/>
          <w:color w:val="000000"/>
          <w:sz w:val="30"/>
          <w:szCs w:val="30"/>
        </w:rPr>
        <w:t>3、202</w:t>
      </w:r>
      <w:r>
        <w:rPr>
          <w:rFonts w:hint="eastAsia" w:ascii="楷体" w:hAnsi="楷体" w:eastAsia="楷体"/>
          <w:b/>
          <w:color w:val="000000"/>
          <w:sz w:val="30"/>
          <w:szCs w:val="30"/>
          <w:lang w:val="en-US" w:eastAsia="zh-CN"/>
        </w:rPr>
        <w:t>2</w:t>
      </w:r>
      <w:r>
        <w:rPr>
          <w:rFonts w:hint="eastAsia" w:ascii="楷体" w:hAnsi="楷体" w:eastAsia="楷体"/>
          <w:b/>
          <w:color w:val="000000"/>
          <w:sz w:val="30"/>
          <w:szCs w:val="30"/>
        </w:rPr>
        <w:t>年组织开展的各类活动</w:t>
      </w:r>
      <w:r>
        <w:rPr>
          <w:rFonts w:hint="eastAsia" w:ascii="楷体" w:hAnsi="楷体" w:eastAsia="楷体"/>
          <w:color w:val="000000"/>
          <w:sz w:val="30"/>
          <w:szCs w:val="30"/>
        </w:rPr>
        <w:t>（类别包括：成果对接、投融资对接、成果推广、技术培训、政策培训、其他等）</w:t>
      </w:r>
    </w:p>
    <w:tbl>
      <w:tblPr>
        <w:tblStyle w:val="10"/>
        <w:tblW w:w="9525"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402"/>
        <w:gridCol w:w="1559"/>
        <w:gridCol w:w="1464"/>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adjustRightInd w:val="0"/>
              <w:snapToGrid w:val="0"/>
              <w:spacing w:line="440" w:lineRule="exact"/>
              <w:jc w:val="center"/>
              <w:rPr>
                <w:rFonts w:ascii="楷体" w:hAnsi="楷体" w:eastAsia="楷体"/>
                <w:color w:val="000000"/>
                <w:sz w:val="30"/>
                <w:szCs w:val="30"/>
              </w:rPr>
            </w:pPr>
            <w:r>
              <w:rPr>
                <w:rFonts w:hint="eastAsia" w:ascii="楷体" w:hAnsi="楷体" w:eastAsia="楷体"/>
                <w:color w:val="000000"/>
                <w:sz w:val="30"/>
                <w:szCs w:val="30"/>
              </w:rPr>
              <w:t>序号</w:t>
            </w:r>
          </w:p>
        </w:tc>
        <w:tc>
          <w:tcPr>
            <w:tcW w:w="3402" w:type="dxa"/>
          </w:tcPr>
          <w:p>
            <w:pPr>
              <w:adjustRightInd w:val="0"/>
              <w:snapToGrid w:val="0"/>
              <w:spacing w:line="440" w:lineRule="exact"/>
              <w:jc w:val="center"/>
              <w:rPr>
                <w:rFonts w:ascii="楷体" w:hAnsi="楷体" w:eastAsia="楷体"/>
                <w:color w:val="000000"/>
                <w:spacing w:val="-20"/>
                <w:w w:val="95"/>
                <w:sz w:val="30"/>
                <w:szCs w:val="30"/>
              </w:rPr>
            </w:pPr>
            <w:r>
              <w:rPr>
                <w:rFonts w:hint="eastAsia" w:ascii="楷体" w:hAnsi="楷体" w:eastAsia="楷体"/>
                <w:color w:val="000000"/>
                <w:sz w:val="30"/>
                <w:szCs w:val="30"/>
              </w:rPr>
              <w:t>活动名称</w:t>
            </w:r>
          </w:p>
        </w:tc>
        <w:tc>
          <w:tcPr>
            <w:tcW w:w="1559" w:type="dxa"/>
          </w:tcPr>
          <w:p>
            <w:pPr>
              <w:adjustRightInd w:val="0"/>
              <w:snapToGrid w:val="0"/>
              <w:spacing w:line="440" w:lineRule="exact"/>
              <w:jc w:val="center"/>
              <w:rPr>
                <w:rFonts w:ascii="楷体" w:hAnsi="楷体" w:eastAsia="楷体"/>
                <w:color w:val="000000"/>
                <w:spacing w:val="-20"/>
                <w:w w:val="95"/>
                <w:sz w:val="30"/>
                <w:szCs w:val="30"/>
              </w:rPr>
            </w:pPr>
            <w:r>
              <w:rPr>
                <w:rFonts w:hint="eastAsia" w:ascii="楷体" w:hAnsi="楷体" w:eastAsia="楷体"/>
                <w:color w:val="000000"/>
                <w:spacing w:val="-20"/>
                <w:w w:val="95"/>
                <w:sz w:val="30"/>
                <w:szCs w:val="30"/>
              </w:rPr>
              <w:t>类别</w:t>
            </w:r>
          </w:p>
        </w:tc>
        <w:tc>
          <w:tcPr>
            <w:tcW w:w="1464" w:type="dxa"/>
          </w:tcPr>
          <w:p>
            <w:pPr>
              <w:adjustRightInd w:val="0"/>
              <w:snapToGrid w:val="0"/>
              <w:spacing w:line="440" w:lineRule="exact"/>
              <w:jc w:val="center"/>
              <w:rPr>
                <w:rFonts w:ascii="楷体" w:hAnsi="楷体" w:eastAsia="楷体"/>
                <w:color w:val="000000"/>
                <w:spacing w:val="-20"/>
                <w:w w:val="95"/>
                <w:sz w:val="30"/>
                <w:szCs w:val="30"/>
              </w:rPr>
            </w:pPr>
            <w:r>
              <w:rPr>
                <w:rFonts w:hint="eastAsia" w:ascii="楷体" w:hAnsi="楷体" w:eastAsia="楷体"/>
                <w:color w:val="000000"/>
                <w:spacing w:val="-20"/>
                <w:w w:val="95"/>
                <w:sz w:val="30"/>
                <w:szCs w:val="30"/>
              </w:rPr>
              <w:t>时间</w:t>
            </w:r>
          </w:p>
        </w:tc>
        <w:tc>
          <w:tcPr>
            <w:tcW w:w="2222" w:type="dxa"/>
          </w:tcPr>
          <w:p>
            <w:pPr>
              <w:adjustRightInd w:val="0"/>
              <w:snapToGrid w:val="0"/>
              <w:spacing w:line="440" w:lineRule="exact"/>
              <w:jc w:val="center"/>
              <w:rPr>
                <w:rFonts w:ascii="楷体" w:hAnsi="楷体" w:eastAsia="楷体"/>
                <w:color w:val="000000"/>
                <w:spacing w:val="-20"/>
                <w:w w:val="95"/>
                <w:sz w:val="30"/>
                <w:szCs w:val="30"/>
              </w:rPr>
            </w:pPr>
            <w:r>
              <w:rPr>
                <w:rFonts w:hint="eastAsia" w:ascii="楷体" w:hAnsi="楷体" w:eastAsia="楷体"/>
                <w:color w:val="000000"/>
                <w:spacing w:val="-20"/>
                <w:w w:val="95"/>
                <w:sz w:val="30"/>
                <w:szCs w:val="30"/>
              </w:rPr>
              <w:t>参加企业数（家）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adjustRightInd w:val="0"/>
              <w:snapToGrid w:val="0"/>
              <w:spacing w:line="440" w:lineRule="exact"/>
              <w:jc w:val="center"/>
              <w:rPr>
                <w:rFonts w:ascii="楷体" w:hAnsi="楷体" w:eastAsia="楷体"/>
                <w:color w:val="000000"/>
                <w:sz w:val="30"/>
                <w:szCs w:val="30"/>
              </w:rPr>
            </w:pPr>
          </w:p>
        </w:tc>
        <w:tc>
          <w:tcPr>
            <w:tcW w:w="3402" w:type="dxa"/>
          </w:tcPr>
          <w:p>
            <w:pPr>
              <w:adjustRightInd w:val="0"/>
              <w:snapToGrid w:val="0"/>
              <w:spacing w:line="440" w:lineRule="exact"/>
              <w:jc w:val="center"/>
              <w:rPr>
                <w:rFonts w:ascii="楷体" w:hAnsi="楷体" w:eastAsia="楷体"/>
                <w:color w:val="000000"/>
                <w:spacing w:val="-20"/>
                <w:w w:val="95"/>
                <w:sz w:val="30"/>
                <w:szCs w:val="30"/>
              </w:rPr>
            </w:pPr>
          </w:p>
        </w:tc>
        <w:tc>
          <w:tcPr>
            <w:tcW w:w="1559" w:type="dxa"/>
          </w:tcPr>
          <w:p>
            <w:pPr>
              <w:adjustRightInd w:val="0"/>
              <w:snapToGrid w:val="0"/>
              <w:spacing w:line="440" w:lineRule="exact"/>
              <w:jc w:val="center"/>
              <w:rPr>
                <w:rFonts w:ascii="楷体" w:hAnsi="楷体" w:eastAsia="楷体"/>
                <w:color w:val="000000"/>
                <w:spacing w:val="-20"/>
                <w:w w:val="95"/>
                <w:sz w:val="30"/>
                <w:szCs w:val="30"/>
              </w:rPr>
            </w:pPr>
          </w:p>
        </w:tc>
        <w:tc>
          <w:tcPr>
            <w:tcW w:w="1464" w:type="dxa"/>
          </w:tcPr>
          <w:p>
            <w:pPr>
              <w:adjustRightInd w:val="0"/>
              <w:snapToGrid w:val="0"/>
              <w:spacing w:line="440" w:lineRule="exact"/>
              <w:jc w:val="center"/>
              <w:rPr>
                <w:rFonts w:ascii="楷体" w:hAnsi="楷体" w:eastAsia="楷体"/>
                <w:color w:val="000000"/>
                <w:spacing w:val="-20"/>
                <w:w w:val="95"/>
                <w:sz w:val="30"/>
                <w:szCs w:val="30"/>
              </w:rPr>
            </w:pPr>
          </w:p>
        </w:tc>
        <w:tc>
          <w:tcPr>
            <w:tcW w:w="2222" w:type="dxa"/>
          </w:tcPr>
          <w:p>
            <w:pPr>
              <w:adjustRightInd w:val="0"/>
              <w:snapToGrid w:val="0"/>
              <w:spacing w:line="440" w:lineRule="exact"/>
              <w:ind w:left="-36" w:leftChars="-18"/>
              <w:jc w:val="center"/>
              <w:rPr>
                <w:rFonts w:ascii="楷体" w:hAnsi="楷体" w:eastAsia="楷体"/>
                <w:color w:val="000000"/>
                <w:spacing w:val="-20"/>
                <w:w w:val="95"/>
                <w:sz w:val="30"/>
                <w:szCs w:val="30"/>
              </w:rPr>
            </w:pPr>
          </w:p>
        </w:tc>
      </w:tr>
    </w:tbl>
    <w:p>
      <w:pPr>
        <w:adjustRightInd w:val="0"/>
        <w:snapToGrid w:val="0"/>
        <w:spacing w:line="440" w:lineRule="exact"/>
        <w:ind w:firstLine="584" w:firstLineChars="200"/>
        <w:jc w:val="left"/>
        <w:rPr>
          <w:rFonts w:ascii="楷体" w:hAnsi="楷体" w:eastAsia="楷体"/>
          <w:color w:val="000000"/>
          <w:sz w:val="30"/>
          <w:szCs w:val="30"/>
        </w:rPr>
      </w:pPr>
      <w:r>
        <w:rPr>
          <w:rFonts w:hint="eastAsia" w:ascii="楷体" w:hAnsi="楷体" w:eastAsia="楷体"/>
          <w:color w:val="000000"/>
          <w:sz w:val="30"/>
          <w:szCs w:val="30"/>
        </w:rPr>
        <w:t>需提供活动通知、现场照片、签约项目清单、推广成果清单、简讯报道等</w:t>
      </w:r>
    </w:p>
    <w:p>
      <w:pPr>
        <w:adjustRightInd w:val="0"/>
        <w:snapToGrid w:val="0"/>
        <w:spacing w:line="440" w:lineRule="exact"/>
        <w:ind w:firstLine="584" w:firstLineChars="200"/>
        <w:rPr>
          <w:rFonts w:ascii="楷体" w:hAnsi="楷体" w:eastAsia="楷体"/>
          <w:sz w:val="30"/>
          <w:szCs w:val="30"/>
        </w:rPr>
      </w:pPr>
      <w:r>
        <w:rPr>
          <w:rFonts w:hint="eastAsia" w:ascii="楷体" w:hAnsi="楷体" w:eastAsia="楷体"/>
          <w:b/>
          <w:sz w:val="30"/>
          <w:szCs w:val="30"/>
          <w:lang w:val="en-US" w:eastAsia="zh-CN"/>
        </w:rPr>
        <w:t>4</w:t>
      </w:r>
      <w:r>
        <w:rPr>
          <w:rFonts w:hint="eastAsia" w:ascii="楷体" w:hAnsi="楷体" w:eastAsia="楷体"/>
          <w:b/>
          <w:sz w:val="30"/>
          <w:szCs w:val="30"/>
        </w:rPr>
        <w:t>、202</w:t>
      </w:r>
      <w:r>
        <w:rPr>
          <w:rFonts w:hint="eastAsia" w:ascii="楷体" w:hAnsi="楷体" w:eastAsia="楷体"/>
          <w:b/>
          <w:sz w:val="30"/>
          <w:szCs w:val="30"/>
          <w:lang w:val="en-US" w:eastAsia="zh-CN"/>
        </w:rPr>
        <w:t>2</w:t>
      </w:r>
      <w:r>
        <w:rPr>
          <w:rFonts w:hint="eastAsia" w:ascii="楷体" w:hAnsi="楷体" w:eastAsia="楷体"/>
          <w:b/>
          <w:sz w:val="30"/>
          <w:szCs w:val="30"/>
        </w:rPr>
        <w:t>年促成技术转移项目成交数量及成交金额</w:t>
      </w:r>
      <w:r>
        <w:rPr>
          <w:rFonts w:hint="eastAsia" w:ascii="楷体" w:hAnsi="楷体" w:eastAsia="楷体"/>
          <w:sz w:val="30"/>
          <w:szCs w:val="30"/>
        </w:rPr>
        <w:t>（包括与高校、企业签订的技术合作、技术服务协议）</w:t>
      </w:r>
    </w:p>
    <w:tbl>
      <w:tblPr>
        <w:tblStyle w:val="10"/>
        <w:tblW w:w="936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3300"/>
        <w:gridCol w:w="3320"/>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90" w:type="dxa"/>
            <w:vAlign w:val="center"/>
          </w:tcPr>
          <w:p>
            <w:pPr>
              <w:adjustRightInd w:val="0"/>
              <w:snapToGrid w:val="0"/>
              <w:jc w:val="center"/>
              <w:rPr>
                <w:rFonts w:ascii="楷体" w:hAnsi="楷体" w:eastAsia="楷体"/>
                <w:sz w:val="30"/>
                <w:szCs w:val="30"/>
              </w:rPr>
            </w:pPr>
            <w:r>
              <w:rPr>
                <w:rFonts w:hint="eastAsia" w:ascii="楷体" w:hAnsi="楷体" w:eastAsia="楷体"/>
                <w:sz w:val="30"/>
                <w:szCs w:val="30"/>
              </w:rPr>
              <w:t>序号</w:t>
            </w:r>
          </w:p>
        </w:tc>
        <w:tc>
          <w:tcPr>
            <w:tcW w:w="3300" w:type="dxa"/>
            <w:vAlign w:val="center"/>
          </w:tcPr>
          <w:p>
            <w:pPr>
              <w:adjustRightInd w:val="0"/>
              <w:snapToGrid w:val="0"/>
              <w:jc w:val="center"/>
              <w:rPr>
                <w:rFonts w:ascii="楷体" w:hAnsi="楷体" w:eastAsia="楷体"/>
                <w:sz w:val="30"/>
                <w:szCs w:val="30"/>
              </w:rPr>
            </w:pPr>
            <w:r>
              <w:rPr>
                <w:rFonts w:hint="eastAsia" w:ascii="楷体" w:hAnsi="楷体" w:eastAsia="楷体"/>
                <w:sz w:val="30"/>
                <w:szCs w:val="30"/>
              </w:rPr>
              <w:t>促成技术转移项目合同名称</w:t>
            </w:r>
          </w:p>
        </w:tc>
        <w:tc>
          <w:tcPr>
            <w:tcW w:w="3320" w:type="dxa"/>
            <w:vAlign w:val="center"/>
          </w:tcPr>
          <w:p>
            <w:pPr>
              <w:adjustRightInd w:val="0"/>
              <w:snapToGrid w:val="0"/>
              <w:jc w:val="center"/>
              <w:rPr>
                <w:rFonts w:ascii="楷体" w:hAnsi="楷体" w:eastAsia="楷体"/>
                <w:sz w:val="30"/>
                <w:szCs w:val="30"/>
              </w:rPr>
            </w:pPr>
            <w:r>
              <w:rPr>
                <w:rFonts w:hint="eastAsia" w:ascii="楷体" w:hAnsi="楷体" w:eastAsia="楷体"/>
                <w:sz w:val="30"/>
                <w:szCs w:val="30"/>
              </w:rPr>
              <w:t>项目合作双方单位名称</w:t>
            </w:r>
          </w:p>
        </w:tc>
        <w:tc>
          <w:tcPr>
            <w:tcW w:w="1957" w:type="dxa"/>
            <w:vAlign w:val="center"/>
          </w:tcPr>
          <w:p>
            <w:pPr>
              <w:adjustRightInd w:val="0"/>
              <w:snapToGrid w:val="0"/>
              <w:jc w:val="center"/>
              <w:rPr>
                <w:rFonts w:hint="eastAsia" w:ascii="楷体" w:hAnsi="楷体" w:eastAsia="楷体"/>
                <w:sz w:val="30"/>
                <w:szCs w:val="30"/>
              </w:rPr>
            </w:pPr>
            <w:r>
              <w:rPr>
                <w:rFonts w:hint="eastAsia" w:ascii="楷体" w:hAnsi="楷体" w:eastAsia="楷体"/>
                <w:sz w:val="30"/>
                <w:szCs w:val="30"/>
              </w:rPr>
              <w:t>项目合同</w:t>
            </w:r>
          </w:p>
          <w:p>
            <w:pPr>
              <w:adjustRightInd w:val="0"/>
              <w:snapToGrid w:val="0"/>
              <w:jc w:val="center"/>
              <w:rPr>
                <w:rFonts w:ascii="楷体" w:hAnsi="楷体" w:eastAsia="楷体"/>
                <w:sz w:val="30"/>
                <w:szCs w:val="30"/>
              </w:rPr>
            </w:pPr>
            <w:r>
              <w:rPr>
                <w:rFonts w:hint="eastAsia" w:ascii="楷体" w:hAnsi="楷体" w:eastAsia="楷体"/>
                <w:sz w:val="30"/>
                <w:szCs w:val="30"/>
              </w:rPr>
              <w:t>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tcPr>
          <w:p>
            <w:pPr>
              <w:adjustRightInd w:val="0"/>
              <w:snapToGrid w:val="0"/>
              <w:spacing w:line="440" w:lineRule="exact"/>
              <w:jc w:val="center"/>
              <w:rPr>
                <w:rFonts w:ascii="楷体" w:hAnsi="楷体" w:eastAsia="楷体"/>
                <w:sz w:val="30"/>
                <w:szCs w:val="30"/>
              </w:rPr>
            </w:pPr>
          </w:p>
        </w:tc>
        <w:tc>
          <w:tcPr>
            <w:tcW w:w="3300" w:type="dxa"/>
          </w:tcPr>
          <w:p>
            <w:pPr>
              <w:adjustRightInd w:val="0"/>
              <w:snapToGrid w:val="0"/>
              <w:spacing w:line="440" w:lineRule="exact"/>
              <w:jc w:val="center"/>
              <w:rPr>
                <w:rFonts w:ascii="楷体" w:hAnsi="楷体" w:eastAsia="楷体"/>
                <w:sz w:val="30"/>
                <w:szCs w:val="30"/>
              </w:rPr>
            </w:pPr>
          </w:p>
        </w:tc>
        <w:tc>
          <w:tcPr>
            <w:tcW w:w="3320" w:type="dxa"/>
          </w:tcPr>
          <w:p>
            <w:pPr>
              <w:adjustRightInd w:val="0"/>
              <w:snapToGrid w:val="0"/>
              <w:spacing w:line="440" w:lineRule="exact"/>
              <w:jc w:val="center"/>
              <w:rPr>
                <w:rFonts w:ascii="楷体" w:hAnsi="楷体" w:eastAsia="楷体"/>
                <w:sz w:val="30"/>
                <w:szCs w:val="30"/>
              </w:rPr>
            </w:pPr>
          </w:p>
        </w:tc>
        <w:tc>
          <w:tcPr>
            <w:tcW w:w="1957" w:type="dxa"/>
          </w:tcPr>
          <w:p>
            <w:pPr>
              <w:adjustRightInd w:val="0"/>
              <w:snapToGrid w:val="0"/>
              <w:spacing w:line="440" w:lineRule="exact"/>
              <w:jc w:val="center"/>
              <w:rPr>
                <w:rFonts w:ascii="楷体" w:hAnsi="楷体" w:eastAsia="楷体"/>
                <w:sz w:val="30"/>
                <w:szCs w:val="30"/>
              </w:rPr>
            </w:pPr>
          </w:p>
        </w:tc>
      </w:tr>
    </w:tbl>
    <w:p>
      <w:pPr>
        <w:adjustRightInd w:val="0"/>
        <w:snapToGrid w:val="0"/>
        <w:spacing w:line="440" w:lineRule="exact"/>
        <w:ind w:firstLine="584" w:firstLineChars="200"/>
        <w:jc w:val="left"/>
        <w:rPr>
          <w:rFonts w:ascii="楷体" w:hAnsi="楷体" w:eastAsia="楷体"/>
          <w:sz w:val="30"/>
          <w:szCs w:val="30"/>
        </w:rPr>
      </w:pPr>
      <w:r>
        <w:rPr>
          <w:rFonts w:hint="eastAsia" w:ascii="楷体" w:hAnsi="楷体" w:eastAsia="楷体"/>
          <w:sz w:val="30"/>
          <w:szCs w:val="30"/>
        </w:rPr>
        <w:t>需提供合同复印件</w:t>
      </w:r>
    </w:p>
    <w:p>
      <w:pPr>
        <w:adjustRightInd w:val="0"/>
        <w:snapToGrid w:val="0"/>
        <w:spacing w:line="440" w:lineRule="exact"/>
        <w:ind w:firstLine="584" w:firstLineChars="200"/>
        <w:rPr>
          <w:rFonts w:ascii="楷体" w:hAnsi="楷体" w:eastAsia="楷体"/>
          <w:b/>
          <w:sz w:val="30"/>
          <w:szCs w:val="30"/>
        </w:rPr>
      </w:pPr>
      <w:r>
        <w:rPr>
          <w:rFonts w:hint="eastAsia" w:ascii="楷体" w:hAnsi="楷体" w:eastAsia="楷体"/>
          <w:b/>
          <w:sz w:val="30"/>
          <w:szCs w:val="30"/>
          <w:lang w:val="en-US" w:eastAsia="zh-CN"/>
        </w:rPr>
        <w:t>5</w:t>
      </w:r>
      <w:r>
        <w:rPr>
          <w:rFonts w:hint="eastAsia" w:ascii="楷体" w:hAnsi="楷体" w:eastAsia="楷体"/>
          <w:b/>
          <w:sz w:val="30"/>
          <w:szCs w:val="30"/>
        </w:rPr>
        <w:t>、202</w:t>
      </w:r>
      <w:r>
        <w:rPr>
          <w:rFonts w:hint="eastAsia" w:ascii="楷体" w:hAnsi="楷体" w:eastAsia="楷体"/>
          <w:b/>
          <w:sz w:val="30"/>
          <w:szCs w:val="30"/>
          <w:lang w:val="en-US" w:eastAsia="zh-CN"/>
        </w:rPr>
        <w:t>2</w:t>
      </w:r>
      <w:r>
        <w:rPr>
          <w:rFonts w:hint="eastAsia" w:ascii="楷体" w:hAnsi="楷体" w:eastAsia="楷体"/>
          <w:b/>
          <w:sz w:val="30"/>
          <w:szCs w:val="30"/>
        </w:rPr>
        <w:t>年院士</w:t>
      </w:r>
      <w:r>
        <w:rPr>
          <w:rFonts w:hint="eastAsia" w:ascii="楷体" w:hAnsi="楷体" w:eastAsia="楷体"/>
          <w:b/>
          <w:sz w:val="30"/>
          <w:szCs w:val="30"/>
          <w:lang w:eastAsia="zh-CN"/>
        </w:rPr>
        <w:t>、知名专家</w:t>
      </w:r>
      <w:r>
        <w:rPr>
          <w:rFonts w:hint="eastAsia" w:ascii="楷体" w:hAnsi="楷体" w:eastAsia="楷体"/>
          <w:b/>
          <w:sz w:val="30"/>
          <w:szCs w:val="30"/>
        </w:rPr>
        <w:t>项目清单</w:t>
      </w:r>
    </w:p>
    <w:tbl>
      <w:tblPr>
        <w:tblStyle w:val="1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3284"/>
        <w:gridCol w:w="34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36" w:type="dxa"/>
            <w:vAlign w:val="center"/>
          </w:tcPr>
          <w:p>
            <w:pPr>
              <w:adjustRightInd w:val="0"/>
              <w:snapToGrid w:val="0"/>
              <w:spacing w:line="440" w:lineRule="exact"/>
              <w:jc w:val="center"/>
              <w:rPr>
                <w:rFonts w:ascii="楷体" w:hAnsi="楷体" w:eastAsia="楷体"/>
                <w:sz w:val="30"/>
                <w:szCs w:val="30"/>
              </w:rPr>
            </w:pPr>
            <w:r>
              <w:rPr>
                <w:rFonts w:hint="eastAsia" w:ascii="楷体" w:hAnsi="楷体" w:eastAsia="楷体"/>
                <w:sz w:val="30"/>
                <w:szCs w:val="30"/>
              </w:rPr>
              <w:t>序号</w:t>
            </w:r>
          </w:p>
        </w:tc>
        <w:tc>
          <w:tcPr>
            <w:tcW w:w="3284" w:type="dxa"/>
            <w:vAlign w:val="center"/>
          </w:tcPr>
          <w:p>
            <w:pPr>
              <w:adjustRightInd w:val="0"/>
              <w:snapToGrid w:val="0"/>
              <w:spacing w:line="440" w:lineRule="exact"/>
              <w:jc w:val="center"/>
              <w:rPr>
                <w:rFonts w:ascii="楷体" w:hAnsi="楷体" w:eastAsia="楷体"/>
                <w:sz w:val="30"/>
                <w:szCs w:val="30"/>
              </w:rPr>
            </w:pPr>
            <w:r>
              <w:rPr>
                <w:rFonts w:hint="eastAsia" w:ascii="楷体" w:hAnsi="楷体" w:eastAsia="楷体"/>
                <w:sz w:val="30"/>
                <w:szCs w:val="30"/>
              </w:rPr>
              <w:t>院士</w:t>
            </w:r>
            <w:r>
              <w:rPr>
                <w:rFonts w:hint="eastAsia" w:ascii="楷体" w:hAnsi="楷体" w:eastAsia="楷体"/>
                <w:sz w:val="30"/>
                <w:szCs w:val="30"/>
                <w:lang w:eastAsia="zh-CN"/>
              </w:rPr>
              <w:t>、知名专家</w:t>
            </w:r>
            <w:r>
              <w:rPr>
                <w:rFonts w:hint="eastAsia" w:ascii="楷体" w:hAnsi="楷体" w:eastAsia="楷体"/>
                <w:sz w:val="30"/>
                <w:szCs w:val="30"/>
              </w:rPr>
              <w:t>项目名称</w:t>
            </w:r>
          </w:p>
        </w:tc>
        <w:tc>
          <w:tcPr>
            <w:tcW w:w="3459" w:type="dxa"/>
            <w:vAlign w:val="center"/>
          </w:tcPr>
          <w:p>
            <w:pPr>
              <w:adjustRightInd w:val="0"/>
              <w:snapToGrid w:val="0"/>
              <w:spacing w:line="440" w:lineRule="exact"/>
              <w:jc w:val="center"/>
              <w:rPr>
                <w:rFonts w:ascii="楷体" w:hAnsi="楷体" w:eastAsia="楷体"/>
                <w:sz w:val="30"/>
                <w:szCs w:val="30"/>
              </w:rPr>
            </w:pPr>
            <w:r>
              <w:rPr>
                <w:rFonts w:hint="eastAsia" w:ascii="楷体" w:hAnsi="楷体" w:eastAsia="楷体"/>
                <w:sz w:val="30"/>
                <w:szCs w:val="30"/>
              </w:rPr>
              <w:t>项目合作双方单位名称</w:t>
            </w:r>
          </w:p>
        </w:tc>
        <w:tc>
          <w:tcPr>
            <w:tcW w:w="1843" w:type="dxa"/>
            <w:vAlign w:val="center"/>
          </w:tcPr>
          <w:p>
            <w:pPr>
              <w:adjustRightInd w:val="0"/>
              <w:snapToGrid w:val="0"/>
              <w:spacing w:line="440" w:lineRule="exact"/>
              <w:ind w:right="-187" w:rightChars="-93"/>
              <w:jc w:val="center"/>
              <w:rPr>
                <w:rFonts w:ascii="楷体" w:hAnsi="楷体" w:eastAsia="楷体"/>
                <w:sz w:val="30"/>
                <w:szCs w:val="30"/>
              </w:rPr>
            </w:pPr>
            <w:r>
              <w:rPr>
                <w:rFonts w:hint="eastAsia" w:ascii="楷体" w:hAnsi="楷体" w:eastAsia="楷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adjustRightInd w:val="0"/>
              <w:snapToGrid w:val="0"/>
              <w:spacing w:line="440" w:lineRule="exact"/>
              <w:jc w:val="center"/>
              <w:rPr>
                <w:rFonts w:ascii="楷体" w:hAnsi="楷体" w:eastAsia="楷体"/>
                <w:color w:val="FF0000"/>
                <w:sz w:val="30"/>
                <w:szCs w:val="30"/>
              </w:rPr>
            </w:pPr>
          </w:p>
        </w:tc>
        <w:tc>
          <w:tcPr>
            <w:tcW w:w="3284" w:type="dxa"/>
            <w:vAlign w:val="center"/>
          </w:tcPr>
          <w:p>
            <w:pPr>
              <w:adjustRightInd w:val="0"/>
              <w:snapToGrid w:val="0"/>
              <w:spacing w:line="440" w:lineRule="exact"/>
              <w:jc w:val="center"/>
              <w:rPr>
                <w:rFonts w:ascii="楷体" w:hAnsi="楷体" w:eastAsia="楷体"/>
                <w:color w:val="FF0000"/>
                <w:sz w:val="30"/>
                <w:szCs w:val="30"/>
              </w:rPr>
            </w:pPr>
          </w:p>
        </w:tc>
        <w:tc>
          <w:tcPr>
            <w:tcW w:w="3459" w:type="dxa"/>
            <w:vAlign w:val="center"/>
          </w:tcPr>
          <w:p>
            <w:pPr>
              <w:adjustRightInd w:val="0"/>
              <w:snapToGrid w:val="0"/>
              <w:spacing w:line="440" w:lineRule="exact"/>
              <w:jc w:val="center"/>
              <w:rPr>
                <w:rFonts w:ascii="楷体" w:hAnsi="楷体" w:eastAsia="楷体"/>
                <w:color w:val="FF0000"/>
                <w:sz w:val="30"/>
                <w:szCs w:val="30"/>
              </w:rPr>
            </w:pPr>
          </w:p>
        </w:tc>
        <w:tc>
          <w:tcPr>
            <w:tcW w:w="1843" w:type="dxa"/>
            <w:vAlign w:val="center"/>
          </w:tcPr>
          <w:p>
            <w:pPr>
              <w:adjustRightInd w:val="0"/>
              <w:snapToGrid w:val="0"/>
              <w:spacing w:line="440" w:lineRule="exact"/>
              <w:jc w:val="center"/>
              <w:rPr>
                <w:rFonts w:ascii="楷体" w:hAnsi="楷体" w:eastAsia="楷体"/>
                <w:color w:val="FF0000"/>
                <w:sz w:val="30"/>
                <w:szCs w:val="30"/>
              </w:rPr>
            </w:pPr>
          </w:p>
        </w:tc>
      </w:tr>
    </w:tbl>
    <w:p>
      <w:pPr>
        <w:adjustRightInd w:val="0"/>
        <w:snapToGrid w:val="0"/>
        <w:spacing w:line="440" w:lineRule="exact"/>
        <w:ind w:firstLine="584" w:firstLineChars="200"/>
        <w:rPr>
          <w:rFonts w:ascii="楷体" w:hAnsi="楷体" w:eastAsia="楷体"/>
          <w:b/>
          <w:color w:val="C00000"/>
          <w:sz w:val="30"/>
          <w:szCs w:val="30"/>
        </w:rPr>
      </w:pPr>
      <w:r>
        <w:rPr>
          <w:rFonts w:hint="eastAsia" w:ascii="楷体" w:hAnsi="楷体" w:eastAsia="楷体"/>
          <w:color w:val="000000"/>
          <w:sz w:val="30"/>
          <w:szCs w:val="30"/>
        </w:rPr>
        <w:t>需提供院士项目的证明资料（如合作双方项目合同、或院士工作站批文等等）</w:t>
      </w:r>
    </w:p>
    <w:p>
      <w:pPr>
        <w:adjustRightInd w:val="0"/>
        <w:snapToGrid w:val="0"/>
        <w:spacing w:line="440" w:lineRule="exact"/>
        <w:ind w:firstLine="584" w:firstLineChars="200"/>
        <w:rPr>
          <w:rFonts w:ascii="楷体" w:hAnsi="楷体" w:eastAsia="楷体"/>
          <w:b/>
          <w:color w:val="000000"/>
          <w:sz w:val="30"/>
          <w:szCs w:val="30"/>
        </w:rPr>
      </w:pPr>
      <w:r>
        <w:rPr>
          <w:rFonts w:hint="eastAsia" w:ascii="楷体" w:hAnsi="楷体" w:eastAsia="楷体"/>
          <w:b/>
          <w:color w:val="000000"/>
          <w:sz w:val="30"/>
          <w:szCs w:val="30"/>
          <w:lang w:val="en-US" w:eastAsia="zh-CN"/>
        </w:rPr>
        <w:t>6</w:t>
      </w:r>
      <w:r>
        <w:rPr>
          <w:rFonts w:hint="eastAsia" w:ascii="楷体" w:hAnsi="楷体" w:eastAsia="楷体"/>
          <w:b/>
          <w:color w:val="000000"/>
          <w:sz w:val="30"/>
          <w:szCs w:val="30"/>
        </w:rPr>
        <w:t>、202</w:t>
      </w:r>
      <w:r>
        <w:rPr>
          <w:rFonts w:hint="eastAsia" w:ascii="楷体" w:hAnsi="楷体" w:eastAsia="楷体"/>
          <w:b/>
          <w:color w:val="000000"/>
          <w:sz w:val="30"/>
          <w:szCs w:val="30"/>
          <w:lang w:val="en-US" w:eastAsia="zh-CN"/>
        </w:rPr>
        <w:t>2</w:t>
      </w:r>
      <w:r>
        <w:rPr>
          <w:rFonts w:hint="eastAsia" w:ascii="楷体" w:hAnsi="楷体" w:eastAsia="楷体"/>
          <w:b/>
          <w:color w:val="000000"/>
          <w:sz w:val="30"/>
          <w:szCs w:val="30"/>
        </w:rPr>
        <w:t>年服务企业的清单</w:t>
      </w:r>
    </w:p>
    <w:tbl>
      <w:tblPr>
        <w:tblStyle w:val="1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3284"/>
        <w:gridCol w:w="34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36" w:type="dxa"/>
            <w:vAlign w:val="center"/>
          </w:tcPr>
          <w:p>
            <w:pPr>
              <w:adjustRightInd w:val="0"/>
              <w:snapToGrid w:val="0"/>
              <w:spacing w:line="440" w:lineRule="exact"/>
              <w:jc w:val="center"/>
              <w:rPr>
                <w:rFonts w:ascii="楷体" w:hAnsi="楷体" w:eastAsia="楷体"/>
                <w:color w:val="000000"/>
                <w:sz w:val="30"/>
                <w:szCs w:val="30"/>
              </w:rPr>
            </w:pPr>
            <w:r>
              <w:rPr>
                <w:rFonts w:hint="eastAsia" w:ascii="楷体" w:hAnsi="楷体" w:eastAsia="楷体"/>
                <w:color w:val="000000"/>
                <w:sz w:val="30"/>
                <w:szCs w:val="30"/>
              </w:rPr>
              <w:t>序号</w:t>
            </w:r>
          </w:p>
        </w:tc>
        <w:tc>
          <w:tcPr>
            <w:tcW w:w="3284" w:type="dxa"/>
            <w:vAlign w:val="center"/>
          </w:tcPr>
          <w:p>
            <w:pPr>
              <w:adjustRightInd w:val="0"/>
              <w:snapToGrid w:val="0"/>
              <w:spacing w:line="440" w:lineRule="exact"/>
              <w:jc w:val="center"/>
              <w:rPr>
                <w:rFonts w:ascii="楷体" w:hAnsi="楷体" w:eastAsia="楷体"/>
                <w:color w:val="000000"/>
                <w:sz w:val="30"/>
                <w:szCs w:val="30"/>
              </w:rPr>
            </w:pPr>
            <w:r>
              <w:rPr>
                <w:rFonts w:hint="eastAsia" w:ascii="楷体" w:hAnsi="楷体" w:eastAsia="楷体"/>
                <w:color w:val="000000"/>
                <w:sz w:val="30"/>
                <w:szCs w:val="30"/>
              </w:rPr>
              <w:t>服务企业名称</w:t>
            </w:r>
          </w:p>
        </w:tc>
        <w:tc>
          <w:tcPr>
            <w:tcW w:w="3459" w:type="dxa"/>
            <w:vAlign w:val="center"/>
          </w:tcPr>
          <w:p>
            <w:pPr>
              <w:adjustRightInd w:val="0"/>
              <w:snapToGrid w:val="0"/>
              <w:spacing w:line="440" w:lineRule="exact"/>
              <w:jc w:val="center"/>
              <w:rPr>
                <w:rFonts w:ascii="楷体" w:hAnsi="楷体" w:eastAsia="楷体"/>
                <w:color w:val="000000"/>
                <w:sz w:val="30"/>
                <w:szCs w:val="30"/>
              </w:rPr>
            </w:pPr>
            <w:r>
              <w:rPr>
                <w:rFonts w:hint="eastAsia" w:ascii="楷体" w:hAnsi="楷体" w:eastAsia="楷体"/>
                <w:color w:val="000000"/>
                <w:sz w:val="30"/>
                <w:szCs w:val="30"/>
              </w:rPr>
              <w:t>服务企业事项</w:t>
            </w:r>
          </w:p>
        </w:tc>
        <w:tc>
          <w:tcPr>
            <w:tcW w:w="1843" w:type="dxa"/>
            <w:vAlign w:val="center"/>
          </w:tcPr>
          <w:p>
            <w:pPr>
              <w:adjustRightInd w:val="0"/>
              <w:snapToGrid w:val="0"/>
              <w:spacing w:line="440" w:lineRule="exact"/>
              <w:ind w:right="-187" w:rightChars="-93"/>
              <w:jc w:val="center"/>
              <w:rPr>
                <w:rFonts w:ascii="楷体" w:hAnsi="楷体" w:eastAsia="楷体"/>
                <w:color w:val="000000"/>
                <w:sz w:val="30"/>
                <w:szCs w:val="30"/>
              </w:rPr>
            </w:pPr>
            <w:r>
              <w:rPr>
                <w:rFonts w:hint="eastAsia" w:ascii="楷体" w:hAnsi="楷体" w:eastAsia="楷体"/>
                <w:color w:val="00000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adjustRightInd w:val="0"/>
              <w:snapToGrid w:val="0"/>
              <w:spacing w:line="440" w:lineRule="exact"/>
              <w:jc w:val="center"/>
              <w:rPr>
                <w:rFonts w:ascii="楷体" w:hAnsi="楷体" w:eastAsia="楷体"/>
                <w:color w:val="000000"/>
                <w:sz w:val="30"/>
                <w:szCs w:val="30"/>
              </w:rPr>
            </w:pPr>
          </w:p>
        </w:tc>
        <w:tc>
          <w:tcPr>
            <w:tcW w:w="3284" w:type="dxa"/>
            <w:vAlign w:val="center"/>
          </w:tcPr>
          <w:p>
            <w:pPr>
              <w:adjustRightInd w:val="0"/>
              <w:snapToGrid w:val="0"/>
              <w:spacing w:line="440" w:lineRule="exact"/>
              <w:jc w:val="center"/>
              <w:rPr>
                <w:rFonts w:ascii="楷体" w:hAnsi="楷体" w:eastAsia="楷体"/>
                <w:color w:val="000000"/>
                <w:sz w:val="30"/>
                <w:szCs w:val="30"/>
              </w:rPr>
            </w:pPr>
          </w:p>
        </w:tc>
        <w:tc>
          <w:tcPr>
            <w:tcW w:w="3459" w:type="dxa"/>
            <w:vAlign w:val="center"/>
          </w:tcPr>
          <w:p>
            <w:pPr>
              <w:adjustRightInd w:val="0"/>
              <w:snapToGrid w:val="0"/>
              <w:spacing w:line="440" w:lineRule="exact"/>
              <w:jc w:val="center"/>
              <w:rPr>
                <w:rFonts w:ascii="楷体" w:hAnsi="楷体" w:eastAsia="楷体"/>
                <w:color w:val="000000"/>
                <w:sz w:val="30"/>
                <w:szCs w:val="30"/>
              </w:rPr>
            </w:pPr>
          </w:p>
        </w:tc>
        <w:tc>
          <w:tcPr>
            <w:tcW w:w="1843" w:type="dxa"/>
            <w:vAlign w:val="center"/>
          </w:tcPr>
          <w:p>
            <w:pPr>
              <w:adjustRightInd w:val="0"/>
              <w:snapToGrid w:val="0"/>
              <w:spacing w:line="440" w:lineRule="exact"/>
              <w:jc w:val="center"/>
              <w:rPr>
                <w:rFonts w:ascii="楷体" w:hAnsi="楷体" w:eastAsia="楷体"/>
                <w:color w:val="000000"/>
                <w:sz w:val="30"/>
                <w:szCs w:val="30"/>
              </w:rPr>
            </w:pPr>
          </w:p>
        </w:tc>
      </w:tr>
    </w:tbl>
    <w:p>
      <w:pPr>
        <w:adjustRightInd w:val="0"/>
        <w:snapToGrid w:val="0"/>
        <w:spacing w:line="440" w:lineRule="exact"/>
        <w:ind w:firstLine="584" w:firstLineChars="200"/>
        <w:rPr>
          <w:rFonts w:ascii="楷体" w:hAnsi="楷体" w:eastAsia="楷体"/>
          <w:color w:val="000000"/>
          <w:sz w:val="30"/>
          <w:szCs w:val="30"/>
        </w:rPr>
      </w:pPr>
      <w:r>
        <w:rPr>
          <w:rFonts w:hint="eastAsia" w:ascii="楷体" w:hAnsi="楷体" w:eastAsia="楷体"/>
          <w:color w:val="000000"/>
          <w:sz w:val="30"/>
          <w:szCs w:val="30"/>
        </w:rPr>
        <w:t>需提供开展服务的证明资料（如合同、服务协议等）</w:t>
      </w:r>
    </w:p>
    <w:p>
      <w:pPr>
        <w:adjustRightInd w:val="0"/>
        <w:snapToGrid w:val="0"/>
        <w:spacing w:line="440" w:lineRule="exact"/>
        <w:ind w:firstLine="584" w:firstLineChars="200"/>
        <w:jc w:val="left"/>
        <w:rPr>
          <w:rFonts w:ascii="楷体" w:hAnsi="楷体" w:eastAsia="楷体"/>
          <w:b/>
          <w:color w:val="000000"/>
          <w:sz w:val="30"/>
          <w:szCs w:val="30"/>
        </w:rPr>
      </w:pPr>
      <w:r>
        <w:rPr>
          <w:rFonts w:hint="eastAsia" w:ascii="楷体" w:hAnsi="楷体" w:eastAsia="楷体"/>
          <w:b/>
          <w:color w:val="000000"/>
          <w:sz w:val="30"/>
          <w:szCs w:val="30"/>
          <w:lang w:val="en-US" w:eastAsia="zh-CN"/>
        </w:rPr>
        <w:t>7</w:t>
      </w:r>
      <w:r>
        <w:rPr>
          <w:rFonts w:hint="eastAsia" w:ascii="楷体" w:hAnsi="楷体" w:eastAsia="楷体"/>
          <w:b/>
          <w:color w:val="000000"/>
          <w:sz w:val="30"/>
          <w:szCs w:val="30"/>
        </w:rPr>
        <w:t>、202</w:t>
      </w:r>
      <w:r>
        <w:rPr>
          <w:rFonts w:hint="eastAsia" w:ascii="楷体" w:hAnsi="楷体" w:eastAsia="楷体"/>
          <w:b/>
          <w:color w:val="000000"/>
          <w:sz w:val="30"/>
          <w:szCs w:val="30"/>
          <w:lang w:val="en-US" w:eastAsia="zh-CN"/>
        </w:rPr>
        <w:t>2</w:t>
      </w:r>
      <w:r>
        <w:rPr>
          <w:rFonts w:hint="eastAsia" w:ascii="楷体" w:hAnsi="楷体" w:eastAsia="楷体"/>
          <w:b/>
          <w:color w:val="000000"/>
          <w:sz w:val="30"/>
          <w:szCs w:val="30"/>
        </w:rPr>
        <w:t>年营业性收入相关证明资料</w:t>
      </w:r>
    </w:p>
    <w:p>
      <w:pPr>
        <w:adjustRightInd w:val="0"/>
        <w:snapToGrid w:val="0"/>
        <w:spacing w:line="440" w:lineRule="exact"/>
        <w:ind w:firstLine="584" w:firstLineChars="200"/>
        <w:jc w:val="left"/>
        <w:rPr>
          <w:rFonts w:ascii="楷体" w:hAnsi="楷体" w:eastAsia="楷体"/>
          <w:color w:val="000000"/>
          <w:sz w:val="30"/>
          <w:szCs w:val="30"/>
        </w:rPr>
      </w:pPr>
      <w:r>
        <w:rPr>
          <w:rFonts w:hint="eastAsia" w:ascii="楷体" w:hAnsi="楷体" w:eastAsia="楷体"/>
          <w:color w:val="000000"/>
          <w:sz w:val="30"/>
          <w:szCs w:val="30"/>
        </w:rPr>
        <w:t>（1）技术性收入</w:t>
      </w:r>
    </w:p>
    <w:p>
      <w:pPr>
        <w:adjustRightInd w:val="0"/>
        <w:snapToGrid w:val="0"/>
        <w:spacing w:line="440" w:lineRule="exact"/>
        <w:ind w:firstLine="584" w:firstLineChars="200"/>
        <w:jc w:val="center"/>
        <w:rPr>
          <w:rFonts w:ascii="楷体" w:hAnsi="楷体" w:eastAsia="楷体"/>
          <w:color w:val="000000"/>
          <w:sz w:val="30"/>
          <w:szCs w:val="30"/>
        </w:rPr>
      </w:pPr>
      <w:r>
        <w:rPr>
          <w:rFonts w:hint="eastAsia" w:ascii="楷体" w:hAnsi="楷体" w:eastAsia="楷体"/>
          <w:color w:val="000000"/>
          <w:sz w:val="30"/>
          <w:szCs w:val="30"/>
        </w:rPr>
        <w:t>20</w:t>
      </w:r>
      <w:r>
        <w:rPr>
          <w:rFonts w:ascii="楷体" w:hAnsi="楷体" w:eastAsia="楷体"/>
          <w:color w:val="000000"/>
          <w:sz w:val="30"/>
          <w:szCs w:val="30"/>
        </w:rPr>
        <w:t>2</w:t>
      </w:r>
      <w:r>
        <w:rPr>
          <w:rFonts w:hint="eastAsia" w:ascii="楷体" w:hAnsi="楷体" w:eastAsia="楷体"/>
          <w:color w:val="000000"/>
          <w:sz w:val="30"/>
          <w:szCs w:val="30"/>
          <w:lang w:val="en-US" w:eastAsia="zh-CN"/>
        </w:rPr>
        <w:t>2</w:t>
      </w:r>
      <w:r>
        <w:rPr>
          <w:rFonts w:hint="eastAsia" w:ascii="楷体" w:hAnsi="楷体" w:eastAsia="楷体"/>
          <w:color w:val="000000"/>
          <w:sz w:val="30"/>
          <w:szCs w:val="30"/>
        </w:rPr>
        <w:t>年技术性收入清单</w:t>
      </w:r>
    </w:p>
    <w:tbl>
      <w:tblPr>
        <w:tblStyle w:val="10"/>
        <w:tblW w:w="9365"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500"/>
        <w:gridCol w:w="4771"/>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adjustRightInd w:val="0"/>
              <w:snapToGrid w:val="0"/>
              <w:spacing w:line="440" w:lineRule="exact"/>
              <w:jc w:val="center"/>
              <w:rPr>
                <w:rFonts w:ascii="楷体" w:hAnsi="楷体" w:eastAsia="楷体"/>
                <w:color w:val="000000"/>
                <w:sz w:val="30"/>
                <w:szCs w:val="30"/>
              </w:rPr>
            </w:pPr>
            <w:r>
              <w:rPr>
                <w:rFonts w:hint="eastAsia" w:ascii="楷体" w:hAnsi="楷体" w:eastAsia="楷体"/>
                <w:color w:val="000000"/>
                <w:sz w:val="30"/>
                <w:szCs w:val="30"/>
              </w:rPr>
              <w:t>序号</w:t>
            </w:r>
          </w:p>
        </w:tc>
        <w:tc>
          <w:tcPr>
            <w:tcW w:w="1500" w:type="dxa"/>
          </w:tcPr>
          <w:p>
            <w:pPr>
              <w:adjustRightInd w:val="0"/>
              <w:snapToGrid w:val="0"/>
              <w:spacing w:line="440" w:lineRule="exact"/>
              <w:jc w:val="center"/>
              <w:rPr>
                <w:rFonts w:ascii="楷体" w:hAnsi="楷体" w:eastAsia="楷体"/>
                <w:color w:val="000000"/>
                <w:sz w:val="30"/>
                <w:szCs w:val="30"/>
              </w:rPr>
            </w:pPr>
            <w:r>
              <w:rPr>
                <w:rFonts w:hint="eastAsia" w:ascii="楷体" w:hAnsi="楷体" w:eastAsia="楷体"/>
                <w:color w:val="000000"/>
                <w:sz w:val="30"/>
                <w:szCs w:val="30"/>
              </w:rPr>
              <w:t>登记编号</w:t>
            </w:r>
          </w:p>
        </w:tc>
        <w:tc>
          <w:tcPr>
            <w:tcW w:w="4771" w:type="dxa"/>
          </w:tcPr>
          <w:p>
            <w:pPr>
              <w:adjustRightInd w:val="0"/>
              <w:snapToGrid w:val="0"/>
              <w:spacing w:line="440" w:lineRule="exact"/>
              <w:jc w:val="center"/>
              <w:rPr>
                <w:rFonts w:ascii="楷体" w:hAnsi="楷体" w:eastAsia="楷体"/>
                <w:color w:val="000000"/>
                <w:spacing w:val="-20"/>
                <w:w w:val="95"/>
                <w:sz w:val="30"/>
                <w:szCs w:val="30"/>
              </w:rPr>
            </w:pPr>
            <w:r>
              <w:rPr>
                <w:rFonts w:hint="eastAsia" w:ascii="楷体" w:hAnsi="楷体" w:eastAsia="楷体"/>
                <w:color w:val="000000"/>
                <w:spacing w:val="-20"/>
                <w:w w:val="95"/>
                <w:sz w:val="30"/>
                <w:szCs w:val="30"/>
              </w:rPr>
              <w:t>双方（三方）签订的合同或协议名称</w:t>
            </w:r>
          </w:p>
        </w:tc>
        <w:tc>
          <w:tcPr>
            <w:tcW w:w="2044" w:type="dxa"/>
          </w:tcPr>
          <w:p>
            <w:pPr>
              <w:adjustRightInd w:val="0"/>
              <w:snapToGrid w:val="0"/>
              <w:spacing w:line="440" w:lineRule="exact"/>
              <w:ind w:left="-36" w:leftChars="-18"/>
              <w:jc w:val="center"/>
              <w:rPr>
                <w:rFonts w:ascii="楷体" w:hAnsi="楷体" w:eastAsia="楷体"/>
                <w:color w:val="000000"/>
                <w:spacing w:val="-20"/>
                <w:w w:val="95"/>
                <w:sz w:val="30"/>
                <w:szCs w:val="30"/>
              </w:rPr>
            </w:pPr>
            <w:r>
              <w:rPr>
                <w:rFonts w:hint="eastAsia" w:ascii="楷体" w:hAnsi="楷体" w:eastAsia="楷体"/>
                <w:color w:val="000000"/>
                <w:spacing w:val="-20"/>
                <w:w w:val="95"/>
                <w:sz w:val="30"/>
                <w:szCs w:val="30"/>
              </w:rPr>
              <w:t>技术性收入金额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adjustRightInd w:val="0"/>
              <w:snapToGrid w:val="0"/>
              <w:spacing w:line="440" w:lineRule="exact"/>
              <w:jc w:val="center"/>
              <w:rPr>
                <w:rFonts w:ascii="楷体" w:hAnsi="楷体" w:eastAsia="楷体"/>
                <w:color w:val="000000"/>
                <w:sz w:val="30"/>
                <w:szCs w:val="30"/>
              </w:rPr>
            </w:pPr>
          </w:p>
        </w:tc>
        <w:tc>
          <w:tcPr>
            <w:tcW w:w="1500" w:type="dxa"/>
          </w:tcPr>
          <w:p>
            <w:pPr>
              <w:adjustRightInd w:val="0"/>
              <w:snapToGrid w:val="0"/>
              <w:spacing w:line="440" w:lineRule="exact"/>
              <w:jc w:val="center"/>
              <w:rPr>
                <w:rFonts w:ascii="楷体" w:hAnsi="楷体" w:eastAsia="楷体"/>
                <w:color w:val="000000"/>
                <w:sz w:val="30"/>
                <w:szCs w:val="30"/>
              </w:rPr>
            </w:pPr>
          </w:p>
        </w:tc>
        <w:tc>
          <w:tcPr>
            <w:tcW w:w="4771" w:type="dxa"/>
          </w:tcPr>
          <w:p>
            <w:pPr>
              <w:adjustRightInd w:val="0"/>
              <w:snapToGrid w:val="0"/>
              <w:spacing w:line="440" w:lineRule="exact"/>
              <w:jc w:val="center"/>
              <w:rPr>
                <w:rFonts w:ascii="楷体" w:hAnsi="楷体" w:eastAsia="楷体"/>
                <w:color w:val="000000"/>
                <w:spacing w:val="-20"/>
                <w:w w:val="95"/>
                <w:sz w:val="30"/>
                <w:szCs w:val="30"/>
              </w:rPr>
            </w:pPr>
          </w:p>
        </w:tc>
        <w:tc>
          <w:tcPr>
            <w:tcW w:w="2044" w:type="dxa"/>
          </w:tcPr>
          <w:p>
            <w:pPr>
              <w:adjustRightInd w:val="0"/>
              <w:snapToGrid w:val="0"/>
              <w:spacing w:line="440" w:lineRule="exact"/>
              <w:ind w:left="-36" w:leftChars="-18"/>
              <w:jc w:val="center"/>
              <w:rPr>
                <w:rFonts w:ascii="楷体" w:hAnsi="楷体" w:eastAsia="楷体"/>
                <w:color w:val="000000"/>
                <w:spacing w:val="-20"/>
                <w:w w:val="95"/>
                <w:sz w:val="30"/>
                <w:szCs w:val="30"/>
              </w:rPr>
            </w:pPr>
          </w:p>
        </w:tc>
      </w:tr>
    </w:tbl>
    <w:p>
      <w:pPr>
        <w:adjustRightInd w:val="0"/>
        <w:snapToGrid w:val="0"/>
        <w:spacing w:line="440" w:lineRule="exact"/>
        <w:ind w:firstLine="1022" w:firstLineChars="350"/>
        <w:jc w:val="left"/>
        <w:rPr>
          <w:rFonts w:ascii="楷体" w:hAnsi="楷体" w:eastAsia="楷体"/>
          <w:color w:val="000000"/>
          <w:sz w:val="30"/>
          <w:szCs w:val="30"/>
        </w:rPr>
      </w:pPr>
      <w:r>
        <w:rPr>
          <w:rFonts w:hint="eastAsia" w:ascii="楷体" w:hAnsi="楷体" w:eastAsia="楷体"/>
          <w:color w:val="000000"/>
          <w:sz w:val="30"/>
          <w:szCs w:val="30"/>
        </w:rPr>
        <w:t>需提供到款凭证复印件、收款票据复印件</w:t>
      </w:r>
    </w:p>
    <w:p>
      <w:pPr>
        <w:adjustRightInd w:val="0"/>
        <w:snapToGrid w:val="0"/>
        <w:spacing w:line="440" w:lineRule="exact"/>
        <w:ind w:firstLine="584" w:firstLineChars="200"/>
        <w:jc w:val="left"/>
        <w:rPr>
          <w:rFonts w:ascii="楷体" w:hAnsi="楷体" w:eastAsia="楷体"/>
          <w:color w:val="000000"/>
          <w:sz w:val="30"/>
          <w:szCs w:val="30"/>
        </w:rPr>
      </w:pPr>
      <w:r>
        <w:rPr>
          <w:rFonts w:hint="eastAsia" w:ascii="楷体" w:hAnsi="楷体" w:eastAsia="楷体"/>
          <w:color w:val="000000"/>
          <w:sz w:val="30"/>
          <w:szCs w:val="30"/>
        </w:rPr>
        <w:t>（2）20</w:t>
      </w:r>
      <w:r>
        <w:rPr>
          <w:rFonts w:ascii="楷体" w:hAnsi="楷体" w:eastAsia="楷体"/>
          <w:color w:val="000000"/>
          <w:sz w:val="30"/>
          <w:szCs w:val="30"/>
        </w:rPr>
        <w:t>2</w:t>
      </w:r>
      <w:r>
        <w:rPr>
          <w:rFonts w:hint="eastAsia" w:ascii="楷体" w:hAnsi="楷体" w:eastAsia="楷体"/>
          <w:color w:val="000000"/>
          <w:sz w:val="30"/>
          <w:szCs w:val="30"/>
          <w:lang w:val="en-US" w:eastAsia="zh-CN"/>
        </w:rPr>
        <w:t>2</w:t>
      </w:r>
      <w:r>
        <w:rPr>
          <w:rFonts w:hint="eastAsia" w:ascii="楷体" w:hAnsi="楷体" w:eastAsia="楷体"/>
          <w:color w:val="000000"/>
          <w:sz w:val="30"/>
          <w:szCs w:val="30"/>
        </w:rPr>
        <w:t>年计划、事业性拨款</w:t>
      </w:r>
      <w:r>
        <w:rPr>
          <w:rFonts w:hint="eastAsia" w:ascii="楷体" w:hAnsi="楷体" w:eastAsia="楷体"/>
          <w:color w:val="000000"/>
          <w:sz w:val="30"/>
          <w:szCs w:val="30"/>
          <w:lang w:eastAsia="zh-CN"/>
        </w:rPr>
        <w:t>（如有）</w:t>
      </w:r>
      <w:r>
        <w:rPr>
          <w:rFonts w:hint="eastAsia" w:ascii="楷体" w:hAnsi="楷体" w:eastAsia="楷体"/>
          <w:color w:val="000000"/>
          <w:sz w:val="30"/>
          <w:szCs w:val="30"/>
        </w:rPr>
        <w:t>，其他收入</w:t>
      </w:r>
    </w:p>
    <w:p>
      <w:pPr>
        <w:adjustRightInd w:val="0"/>
        <w:snapToGrid w:val="0"/>
        <w:spacing w:line="440" w:lineRule="exact"/>
        <w:ind w:firstLine="584" w:firstLineChars="200"/>
        <w:jc w:val="left"/>
        <w:rPr>
          <w:rFonts w:ascii="楷体" w:hAnsi="楷体" w:eastAsia="楷体"/>
          <w:color w:val="000000"/>
          <w:sz w:val="30"/>
          <w:szCs w:val="30"/>
        </w:rPr>
      </w:pPr>
      <w:r>
        <w:rPr>
          <w:rFonts w:hint="eastAsia" w:ascii="楷体" w:hAnsi="楷体" w:eastAsia="楷体"/>
          <w:color w:val="000000"/>
          <w:sz w:val="30"/>
          <w:szCs w:val="30"/>
        </w:rPr>
        <w:t xml:space="preserve">   提供相关证明文件或资料</w:t>
      </w:r>
    </w:p>
    <w:p>
      <w:pPr>
        <w:adjustRightInd w:val="0"/>
        <w:snapToGrid w:val="0"/>
        <w:spacing w:line="440" w:lineRule="exact"/>
        <w:ind w:firstLine="584" w:firstLineChars="200"/>
        <w:jc w:val="left"/>
        <w:rPr>
          <w:rFonts w:ascii="楷体" w:hAnsi="楷体" w:eastAsia="楷体"/>
          <w:b/>
          <w:sz w:val="30"/>
          <w:szCs w:val="30"/>
        </w:rPr>
      </w:pPr>
      <w:r>
        <w:rPr>
          <w:rFonts w:hint="eastAsia" w:ascii="楷体" w:hAnsi="楷体" w:eastAsia="楷体"/>
          <w:b/>
          <w:color w:val="000000"/>
          <w:sz w:val="30"/>
          <w:szCs w:val="30"/>
          <w:lang w:val="en-US" w:eastAsia="zh-CN"/>
        </w:rPr>
        <w:t>8</w:t>
      </w:r>
      <w:r>
        <w:rPr>
          <w:rFonts w:hint="eastAsia" w:ascii="楷体" w:hAnsi="楷体" w:eastAsia="楷体"/>
          <w:b/>
          <w:color w:val="000000"/>
          <w:sz w:val="30"/>
          <w:szCs w:val="30"/>
        </w:rPr>
        <w:t>、其他能够证明机构开展相关工作的证明材料</w:t>
      </w:r>
    </w:p>
    <w:p>
      <w:pPr>
        <w:rPr>
          <w:rFonts w:ascii="仿宋" w:hAnsi="仿宋" w:eastAsia="仿宋" w:cs="仿宋"/>
          <w:color w:val="000000" w:themeColor="text1"/>
          <w:kern w:val="0"/>
          <w:sz w:val="32"/>
          <w:szCs w:val="32"/>
          <w14:textFill>
            <w14:solidFill>
              <w14:schemeClr w14:val="tx1"/>
            </w14:solidFill>
          </w14:textFill>
        </w:rPr>
      </w:pPr>
    </w:p>
    <w:p>
      <w:pPr>
        <w:rPr>
          <w:rFonts w:ascii="仿宋" w:hAnsi="仿宋" w:eastAsia="仿宋" w:cs="仿宋"/>
          <w:color w:val="000000" w:themeColor="text1"/>
          <w:kern w:val="0"/>
          <w:sz w:val="32"/>
          <w:szCs w:val="32"/>
          <w14:textFill>
            <w14:solidFill>
              <w14:schemeClr w14:val="tx1"/>
            </w14:solidFill>
          </w14:textFill>
        </w:rPr>
      </w:pPr>
    </w:p>
    <w:p>
      <w:pPr>
        <w:rPr>
          <w:rFonts w:ascii="仿宋" w:hAnsi="仿宋" w:eastAsia="仿宋" w:cs="仿宋"/>
          <w:color w:val="000000" w:themeColor="text1"/>
          <w:kern w:val="0"/>
          <w:sz w:val="32"/>
          <w:szCs w:val="32"/>
          <w14:textFill>
            <w14:solidFill>
              <w14:schemeClr w14:val="tx1"/>
            </w14:solidFill>
          </w14:textFill>
        </w:rPr>
      </w:pPr>
    </w:p>
    <w:p>
      <w:pPr>
        <w:rPr>
          <w:rFonts w:ascii="仿宋" w:hAnsi="仿宋" w:eastAsia="仿宋" w:cs="仿宋"/>
          <w:color w:val="000000" w:themeColor="text1"/>
          <w:kern w:val="0"/>
          <w:sz w:val="32"/>
          <w:szCs w:val="32"/>
          <w14:textFill>
            <w14:solidFill>
              <w14:schemeClr w14:val="tx1"/>
            </w14:solidFill>
          </w14:textFill>
        </w:rPr>
      </w:pPr>
    </w:p>
    <w:p>
      <w:pPr>
        <w:rPr>
          <w:rFonts w:ascii="仿宋" w:hAnsi="仿宋" w:eastAsia="仿宋" w:cs="仿宋"/>
          <w:color w:val="000000" w:themeColor="text1"/>
          <w:kern w:val="0"/>
          <w:sz w:val="32"/>
          <w:szCs w:val="32"/>
          <w14:textFill>
            <w14:solidFill>
              <w14:schemeClr w14:val="tx1"/>
            </w14:solidFill>
          </w14:textFill>
        </w:rPr>
      </w:pPr>
    </w:p>
    <w:p>
      <w:pPr>
        <w:rPr>
          <w:rFonts w:ascii="仿宋" w:hAnsi="仿宋" w:eastAsia="仿宋" w:cs="仿宋"/>
          <w:color w:val="000000" w:themeColor="text1"/>
          <w:kern w:val="0"/>
          <w:sz w:val="32"/>
          <w:szCs w:val="32"/>
          <w14:textFill>
            <w14:solidFill>
              <w14:schemeClr w14:val="tx1"/>
            </w14:solidFill>
          </w14:textFill>
        </w:rPr>
      </w:pPr>
    </w:p>
    <w:p>
      <w:pPr>
        <w:rPr>
          <w:rFonts w:ascii="仿宋" w:hAnsi="仿宋" w:eastAsia="仿宋" w:cs="仿宋"/>
          <w:color w:val="000000" w:themeColor="text1"/>
          <w:kern w:val="0"/>
          <w:sz w:val="32"/>
          <w:szCs w:val="32"/>
          <w14:textFill>
            <w14:solidFill>
              <w14:schemeClr w14:val="tx1"/>
            </w14:solidFill>
          </w14:textFill>
        </w:rPr>
      </w:pPr>
    </w:p>
    <w:p>
      <w:pPr>
        <w:rPr>
          <w:rFonts w:ascii="仿宋" w:hAnsi="仿宋" w:eastAsia="仿宋" w:cs="仿宋"/>
          <w:color w:val="000000" w:themeColor="text1"/>
          <w:kern w:val="0"/>
          <w:sz w:val="32"/>
          <w:szCs w:val="32"/>
          <w14:textFill>
            <w14:solidFill>
              <w14:schemeClr w14:val="tx1"/>
            </w14:solidFill>
          </w14:textFill>
        </w:rPr>
      </w:pPr>
    </w:p>
    <w:p>
      <w:pPr>
        <w:rPr>
          <w:rFonts w:ascii="仿宋" w:hAnsi="仿宋" w:eastAsia="仿宋" w:cs="仿宋"/>
          <w:color w:val="000000" w:themeColor="text1"/>
          <w:kern w:val="0"/>
          <w:sz w:val="32"/>
          <w:szCs w:val="32"/>
          <w14:textFill>
            <w14:solidFill>
              <w14:schemeClr w14:val="tx1"/>
            </w14:solidFill>
          </w14:textFill>
        </w:rPr>
      </w:pPr>
    </w:p>
    <w:p>
      <w:pPr>
        <w:rPr>
          <w:rFonts w:ascii="仿宋" w:hAnsi="仿宋" w:eastAsia="仿宋" w:cs="仿宋"/>
          <w:color w:val="000000" w:themeColor="text1"/>
          <w:kern w:val="0"/>
          <w:sz w:val="32"/>
          <w:szCs w:val="32"/>
          <w14:textFill>
            <w14:solidFill>
              <w14:schemeClr w14:val="tx1"/>
            </w14:solidFill>
          </w14:textFill>
        </w:rPr>
      </w:pPr>
    </w:p>
    <w:p>
      <w:pPr>
        <w:pStyle w:val="19"/>
        <w:keepNext/>
        <w:adjustRightInd w:val="0"/>
        <w:snapToGrid w:val="0"/>
        <w:spacing w:after="0" w:line="360" w:lineRule="auto"/>
        <w:ind w:firstLine="464" w:firstLineChars="200"/>
        <w:jc w:val="both"/>
        <w:rPr>
          <w:rFonts w:hint="eastAsia" w:ascii="仿宋_GB2312" w:hAnsi="仿宋_GB2312" w:eastAsia="仿宋_GB2312" w:cs="仿宋_GB2312"/>
          <w:color w:val="auto"/>
          <w:sz w:val="24"/>
          <w:szCs w:val="24"/>
          <w:lang w:val="en-US" w:eastAsia="zh-TW"/>
        </w:rPr>
      </w:pPr>
    </w:p>
    <w:sectPr>
      <w:pgSz w:w="11906" w:h="16838"/>
      <w:pgMar w:top="1440" w:right="1800" w:bottom="1440" w:left="1800" w:header="851" w:footer="737" w:gutter="0"/>
      <w:cols w:space="425" w:num="1"/>
      <w:formProt w:val="0"/>
      <w:docGrid w:type="linesAndChars" w:linePitch="573"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仿宋">
    <w:altName w:val="仿宋"/>
    <w:panose1 w:val="00000000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文星黑体">
    <w:altName w:val="黑体"/>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2540BB"/>
    <w:multiLevelType w:val="multilevel"/>
    <w:tmpl w:val="5C2540BB"/>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201"/>
  <w:drawingGridVerticalSpacing w:val="5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jUxZDlmYTBhYmYwMGY3MzYwM2Y1NmNiZmZlODMifQ=="/>
  </w:docVars>
  <w:rsids>
    <w:rsidRoot w:val="00C40219"/>
    <w:rsid w:val="000266AE"/>
    <w:rsid w:val="0006730F"/>
    <w:rsid w:val="000B5C06"/>
    <w:rsid w:val="000D4181"/>
    <w:rsid w:val="000E7236"/>
    <w:rsid w:val="001148A2"/>
    <w:rsid w:val="001778E3"/>
    <w:rsid w:val="00192F32"/>
    <w:rsid w:val="001D5FB1"/>
    <w:rsid w:val="001F15A6"/>
    <w:rsid w:val="00204879"/>
    <w:rsid w:val="00314078"/>
    <w:rsid w:val="00371A06"/>
    <w:rsid w:val="003C20A6"/>
    <w:rsid w:val="003D6656"/>
    <w:rsid w:val="003E1041"/>
    <w:rsid w:val="003E1744"/>
    <w:rsid w:val="00403F5E"/>
    <w:rsid w:val="00442A85"/>
    <w:rsid w:val="004E12A5"/>
    <w:rsid w:val="00500ADB"/>
    <w:rsid w:val="00582132"/>
    <w:rsid w:val="0061106B"/>
    <w:rsid w:val="00700889"/>
    <w:rsid w:val="00751B92"/>
    <w:rsid w:val="00770C64"/>
    <w:rsid w:val="00774CAC"/>
    <w:rsid w:val="00776942"/>
    <w:rsid w:val="007B35B4"/>
    <w:rsid w:val="007C0C51"/>
    <w:rsid w:val="00833D36"/>
    <w:rsid w:val="00835BC3"/>
    <w:rsid w:val="00841A18"/>
    <w:rsid w:val="00863798"/>
    <w:rsid w:val="00877C90"/>
    <w:rsid w:val="00885244"/>
    <w:rsid w:val="008B10DA"/>
    <w:rsid w:val="008D7603"/>
    <w:rsid w:val="00904D5F"/>
    <w:rsid w:val="00933D05"/>
    <w:rsid w:val="00946C47"/>
    <w:rsid w:val="00964D6E"/>
    <w:rsid w:val="00995C60"/>
    <w:rsid w:val="009A0D58"/>
    <w:rsid w:val="00A00F12"/>
    <w:rsid w:val="00A024E4"/>
    <w:rsid w:val="00A5141C"/>
    <w:rsid w:val="00A7772E"/>
    <w:rsid w:val="00AB5D2D"/>
    <w:rsid w:val="00B12FF6"/>
    <w:rsid w:val="00C14375"/>
    <w:rsid w:val="00C40219"/>
    <w:rsid w:val="00CA67FD"/>
    <w:rsid w:val="00CC0C40"/>
    <w:rsid w:val="00D127BB"/>
    <w:rsid w:val="00D70B4F"/>
    <w:rsid w:val="00D8727E"/>
    <w:rsid w:val="00DC0FE1"/>
    <w:rsid w:val="00E25F04"/>
    <w:rsid w:val="00E7539D"/>
    <w:rsid w:val="00E76EB4"/>
    <w:rsid w:val="00E912E9"/>
    <w:rsid w:val="00EA40F4"/>
    <w:rsid w:val="00EC054A"/>
    <w:rsid w:val="00F3639E"/>
    <w:rsid w:val="00F51B25"/>
    <w:rsid w:val="00F70F4F"/>
    <w:rsid w:val="00F95269"/>
    <w:rsid w:val="00FB3A19"/>
    <w:rsid w:val="00FB6CBC"/>
    <w:rsid w:val="00FD0995"/>
    <w:rsid w:val="00FE4B76"/>
    <w:rsid w:val="037E6D6A"/>
    <w:rsid w:val="04FE63B4"/>
    <w:rsid w:val="05AB567C"/>
    <w:rsid w:val="068B1EC9"/>
    <w:rsid w:val="06BC6527"/>
    <w:rsid w:val="0A0F696E"/>
    <w:rsid w:val="0A2368BD"/>
    <w:rsid w:val="0A27698B"/>
    <w:rsid w:val="0DCB704F"/>
    <w:rsid w:val="12845517"/>
    <w:rsid w:val="176A5B2B"/>
    <w:rsid w:val="186E4F49"/>
    <w:rsid w:val="19E82D37"/>
    <w:rsid w:val="1B157F7A"/>
    <w:rsid w:val="1CB610B6"/>
    <w:rsid w:val="1DA3636E"/>
    <w:rsid w:val="1DB01319"/>
    <w:rsid w:val="1FD476E5"/>
    <w:rsid w:val="1FDD1B00"/>
    <w:rsid w:val="200308CB"/>
    <w:rsid w:val="20CE1D41"/>
    <w:rsid w:val="24855D52"/>
    <w:rsid w:val="29F6EFA9"/>
    <w:rsid w:val="2A08501E"/>
    <w:rsid w:val="2DFA4658"/>
    <w:rsid w:val="2F58B1E9"/>
    <w:rsid w:val="2FC54009"/>
    <w:rsid w:val="315C6C79"/>
    <w:rsid w:val="31ED4F37"/>
    <w:rsid w:val="38130210"/>
    <w:rsid w:val="39A26D92"/>
    <w:rsid w:val="3C1C4D96"/>
    <w:rsid w:val="3D255522"/>
    <w:rsid w:val="3E126451"/>
    <w:rsid w:val="3EFD1F29"/>
    <w:rsid w:val="3FFF3F5F"/>
    <w:rsid w:val="42F73783"/>
    <w:rsid w:val="4359067E"/>
    <w:rsid w:val="43A504BA"/>
    <w:rsid w:val="456B4699"/>
    <w:rsid w:val="45F90A3E"/>
    <w:rsid w:val="4704090D"/>
    <w:rsid w:val="472745EF"/>
    <w:rsid w:val="47D26C51"/>
    <w:rsid w:val="47F81EBF"/>
    <w:rsid w:val="487035B0"/>
    <w:rsid w:val="4A482334"/>
    <w:rsid w:val="4C2E60E9"/>
    <w:rsid w:val="4F76DD06"/>
    <w:rsid w:val="4FDD50EF"/>
    <w:rsid w:val="51147464"/>
    <w:rsid w:val="518C60C3"/>
    <w:rsid w:val="56073F6A"/>
    <w:rsid w:val="57FD25A1"/>
    <w:rsid w:val="5A582A51"/>
    <w:rsid w:val="5C1A158E"/>
    <w:rsid w:val="5CFA137D"/>
    <w:rsid w:val="5D635F29"/>
    <w:rsid w:val="63716EC6"/>
    <w:rsid w:val="64E61059"/>
    <w:rsid w:val="659836EC"/>
    <w:rsid w:val="65E02759"/>
    <w:rsid w:val="66546727"/>
    <w:rsid w:val="679045DB"/>
    <w:rsid w:val="693470C1"/>
    <w:rsid w:val="69A022B3"/>
    <w:rsid w:val="69FF347E"/>
    <w:rsid w:val="6DE66087"/>
    <w:rsid w:val="6E5907F1"/>
    <w:rsid w:val="6F6078EA"/>
    <w:rsid w:val="70FA26BB"/>
    <w:rsid w:val="70FC4273"/>
    <w:rsid w:val="768A0573"/>
    <w:rsid w:val="78400B1C"/>
    <w:rsid w:val="788972B7"/>
    <w:rsid w:val="79B323EB"/>
    <w:rsid w:val="7AFF6695"/>
    <w:rsid w:val="7EF337F8"/>
    <w:rsid w:val="7F5FFE13"/>
    <w:rsid w:val="7F6000C3"/>
    <w:rsid w:val="BF8C5858"/>
    <w:rsid w:val="D36F9D70"/>
    <w:rsid w:val="DD9F21F7"/>
    <w:rsid w:val="EF690F4C"/>
    <w:rsid w:val="F77B5061"/>
    <w:rsid w:val="F9B72793"/>
    <w:rsid w:val="FF76F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qFormat/>
    <w:uiPriority w:val="0"/>
    <w:pPr>
      <w:spacing w:after="120"/>
    </w:pPr>
    <w:rPr>
      <w:rFonts w:ascii="Times New Roman" w:hAnsi="Times New Roman" w:eastAsia="仿宋_GB2312" w:cs="Times New Roman"/>
      <w:sz w:val="32"/>
      <w:szCs w:val="20"/>
    </w:rPr>
  </w:style>
  <w:style w:type="paragraph" w:styleId="3">
    <w:name w:val="caption"/>
    <w:basedOn w:val="1"/>
    <w:next w:val="1"/>
    <w:unhideWhenUsed/>
    <w:qFormat/>
    <w:uiPriority w:val="35"/>
    <w:pPr>
      <w:adjustRightInd w:val="0"/>
      <w:spacing w:before="152" w:after="160"/>
    </w:pPr>
    <w:rPr>
      <w:rFonts w:ascii="Arial" w:hAnsi="Arial" w:eastAsia="黑体" w:cs="Times New Roman"/>
      <w:szCs w:val="20"/>
    </w:rPr>
  </w:style>
  <w:style w:type="paragraph" w:styleId="4">
    <w:name w:val="annotation text"/>
    <w:basedOn w:val="1"/>
    <w:qFormat/>
    <w:uiPriority w:val="0"/>
    <w:pPr>
      <w:jc w:val="left"/>
    </w:pPr>
  </w:style>
  <w:style w:type="paragraph" w:styleId="5">
    <w:name w:val="Plain Text"/>
    <w:basedOn w:val="1"/>
    <w:link w:val="18"/>
    <w:qFormat/>
    <w:uiPriority w:val="0"/>
    <w:rPr>
      <w:rFonts w:ascii="宋体" w:hAnsi="Courier New" w:eastAsia="宋体" w:cs="Times New Roman"/>
      <w:szCs w:val="20"/>
    </w:rPr>
  </w:style>
  <w:style w:type="paragraph" w:styleId="6">
    <w:name w:val="Date"/>
    <w:basedOn w:val="1"/>
    <w:next w:val="1"/>
    <w:link w:val="23"/>
    <w:qFormat/>
    <w:uiPriority w:val="0"/>
    <w:pPr>
      <w:ind w:left="100" w:leftChars="2500"/>
    </w:pPr>
  </w:style>
  <w:style w:type="paragraph" w:styleId="7">
    <w:name w:val="Balloon Text"/>
    <w:basedOn w:val="1"/>
    <w:link w:val="24"/>
    <w:qFormat/>
    <w:uiPriority w:val="0"/>
    <w:rPr>
      <w:sz w:val="18"/>
      <w:szCs w:val="18"/>
    </w:rPr>
  </w:style>
  <w:style w:type="paragraph" w:styleId="8">
    <w:name w:val="footer"/>
    <w:basedOn w:val="1"/>
    <w:link w:val="15"/>
    <w:qFormat/>
    <w:uiPriority w:val="0"/>
    <w:pPr>
      <w:tabs>
        <w:tab w:val="center" w:pos="4153"/>
        <w:tab w:val="right" w:pos="8306"/>
      </w:tabs>
      <w:snapToGrid w:val="0"/>
      <w:jc w:val="left"/>
    </w:pPr>
    <w:rPr>
      <w:sz w:val="18"/>
      <w:szCs w:val="18"/>
    </w:rPr>
  </w:style>
  <w:style w:type="paragraph" w:styleId="9">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qFormat/>
    <w:uiPriority w:val="0"/>
    <w:rPr>
      <w:rFonts w:eastAsia="宋体"/>
      <w:sz w:val="28"/>
    </w:rPr>
  </w:style>
  <w:style w:type="character" w:customStyle="1" w:styleId="14">
    <w:name w:val="页眉 字符"/>
    <w:basedOn w:val="12"/>
    <w:link w:val="9"/>
    <w:qFormat/>
    <w:uiPriority w:val="0"/>
    <w:rPr>
      <w:kern w:val="2"/>
      <w:sz w:val="18"/>
      <w:szCs w:val="18"/>
    </w:rPr>
  </w:style>
  <w:style w:type="character" w:customStyle="1" w:styleId="15">
    <w:name w:val="页脚 字符"/>
    <w:basedOn w:val="12"/>
    <w:link w:val="8"/>
    <w:qFormat/>
    <w:uiPriority w:val="0"/>
    <w:rPr>
      <w:kern w:val="2"/>
      <w:sz w:val="18"/>
      <w:szCs w:val="18"/>
    </w:rPr>
  </w:style>
  <w:style w:type="paragraph" w:styleId="16">
    <w:name w:val="List Paragraph"/>
    <w:basedOn w:val="1"/>
    <w:qFormat/>
    <w:uiPriority w:val="99"/>
    <w:pPr>
      <w:ind w:firstLine="420" w:firstLineChars="200"/>
    </w:pPr>
  </w:style>
  <w:style w:type="character" w:customStyle="1" w:styleId="17">
    <w:name w:val="正文文本 字符"/>
    <w:basedOn w:val="12"/>
    <w:link w:val="2"/>
    <w:qFormat/>
    <w:uiPriority w:val="0"/>
    <w:rPr>
      <w:rFonts w:ascii="Times New Roman" w:hAnsi="Times New Roman" w:eastAsia="仿宋_GB2312" w:cs="Times New Roman"/>
      <w:kern w:val="2"/>
      <w:sz w:val="32"/>
    </w:rPr>
  </w:style>
  <w:style w:type="character" w:customStyle="1" w:styleId="18">
    <w:name w:val="纯文本 字符"/>
    <w:basedOn w:val="12"/>
    <w:link w:val="5"/>
    <w:qFormat/>
    <w:uiPriority w:val="0"/>
    <w:rPr>
      <w:rFonts w:ascii="宋体" w:hAnsi="Courier New" w:eastAsia="宋体" w:cs="Times New Roman"/>
      <w:kern w:val="2"/>
      <w:sz w:val="21"/>
    </w:rPr>
  </w:style>
  <w:style w:type="paragraph" w:customStyle="1" w:styleId="19">
    <w:name w:val="Heading #2|1"/>
    <w:basedOn w:val="1"/>
    <w:qFormat/>
    <w:uiPriority w:val="0"/>
    <w:pPr>
      <w:spacing w:after="240"/>
      <w:jc w:val="center"/>
      <w:outlineLvl w:val="1"/>
    </w:pPr>
    <w:rPr>
      <w:rFonts w:ascii="宋体" w:hAnsi="宋体" w:eastAsia="宋体" w:cs="宋体"/>
      <w:color w:val="000000"/>
      <w:kern w:val="0"/>
      <w:sz w:val="34"/>
      <w:szCs w:val="34"/>
      <w:lang w:val="zh-TW" w:eastAsia="zh-TW" w:bidi="zh-TW"/>
    </w:rPr>
  </w:style>
  <w:style w:type="paragraph" w:customStyle="1" w:styleId="20">
    <w:name w:val="Other|2"/>
    <w:basedOn w:val="1"/>
    <w:qFormat/>
    <w:uiPriority w:val="0"/>
    <w:pPr>
      <w:jc w:val="center"/>
    </w:pPr>
    <w:rPr>
      <w:rFonts w:ascii="宋体" w:hAnsi="宋体" w:eastAsia="宋体" w:cs="宋体"/>
      <w:color w:val="000000"/>
      <w:kern w:val="0"/>
      <w:sz w:val="24"/>
      <w:lang w:val="zh-TW" w:eastAsia="zh-TW" w:bidi="zh-TW"/>
    </w:rPr>
  </w:style>
  <w:style w:type="paragraph" w:customStyle="1" w:styleId="21">
    <w:name w:val="Other|1"/>
    <w:basedOn w:val="1"/>
    <w:qFormat/>
    <w:uiPriority w:val="0"/>
    <w:pPr>
      <w:spacing w:line="377" w:lineRule="auto"/>
      <w:ind w:firstLine="400"/>
      <w:jc w:val="left"/>
    </w:pPr>
    <w:rPr>
      <w:rFonts w:ascii="宋体" w:hAnsi="宋体" w:eastAsia="宋体" w:cs="宋体"/>
      <w:color w:val="000000"/>
      <w:kern w:val="0"/>
      <w:sz w:val="30"/>
      <w:szCs w:val="30"/>
      <w:lang w:val="zh-TW" w:eastAsia="zh-TW" w:bidi="zh-TW"/>
    </w:rPr>
  </w:style>
  <w:style w:type="paragraph" w:customStyle="1" w:styleId="22">
    <w:name w:val="Body text|1"/>
    <w:basedOn w:val="1"/>
    <w:qFormat/>
    <w:uiPriority w:val="0"/>
    <w:pPr>
      <w:spacing w:after="120"/>
      <w:jc w:val="left"/>
    </w:pPr>
    <w:rPr>
      <w:rFonts w:ascii="MingLiU" w:hAnsi="MingLiU" w:eastAsia="MingLiU" w:cs="MingLiU"/>
      <w:color w:val="000000"/>
      <w:kern w:val="0"/>
      <w:sz w:val="20"/>
      <w:szCs w:val="20"/>
      <w:lang w:val="zh-TW" w:eastAsia="zh-TW" w:bidi="zh-TW"/>
    </w:rPr>
  </w:style>
  <w:style w:type="character" w:customStyle="1" w:styleId="23">
    <w:name w:val="日期 字符"/>
    <w:basedOn w:val="12"/>
    <w:link w:val="6"/>
    <w:qFormat/>
    <w:uiPriority w:val="0"/>
    <w:rPr>
      <w:kern w:val="2"/>
      <w:sz w:val="21"/>
      <w:szCs w:val="24"/>
    </w:rPr>
  </w:style>
  <w:style w:type="character" w:customStyle="1" w:styleId="24">
    <w:name w:val="批注框文本 字符"/>
    <w:basedOn w:val="12"/>
    <w:link w:val="7"/>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2073</Words>
  <Characters>2226</Characters>
  <Lines>25</Lines>
  <Paragraphs>7</Paragraphs>
  <TotalTime>0</TotalTime>
  <ScaleCrop>false</ScaleCrop>
  <LinksUpToDate>false</LinksUpToDate>
  <CharactersWithSpaces>2764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2021-03-07T01:46:00Z</dcterms:created>
  <dc:creator>DELL</dc:creator>
  <cp:lastModifiedBy>Woody</cp:lastModifiedBy>
  <cp:lastPrinted>2023-06-05T08:06:00Z</cp:lastPrinted>
  <dcterms:modified xsi:type="dcterms:W3CDTF">2023-06-06T01:08:17Z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DC946A5039334D919374CE66F3E2571A_13</vt:lpwstr>
  </property>
</Properties>
</file>