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both"/>
        <w:textAlignment w:val="auto"/>
        <w:rPr>
          <w:rFonts w:hint="default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附件1</w:t>
      </w:r>
    </w:p>
    <w:p>
      <w:pPr>
        <w:jc w:val="center"/>
        <w:rPr>
          <w:rFonts w:hint="eastAsia" w:ascii="方正小标宋_GBK" w:hAnsi="方正小标宋_GBK" w:eastAsia="方正小标宋_GBK" w:cs="方正小标宋_GBK"/>
          <w:sz w:val="44"/>
          <w:szCs w:val="44"/>
          <w:lang w:eastAsia="zh-CN"/>
        </w:rPr>
      </w:pPr>
      <w:bookmarkStart w:id="0" w:name="_GoBack"/>
      <w:r>
        <w:rPr>
          <w:rFonts w:hint="eastAsia" w:ascii="方正小标宋_GBK" w:hAnsi="方正小标宋_GBK" w:eastAsia="方正小标宋_GBK" w:cs="方正小标宋_GBK"/>
          <w:sz w:val="44"/>
          <w:szCs w:val="44"/>
          <w:lang w:eastAsia="zh-CN"/>
        </w:rPr>
        <w:t>基本信息表</w:t>
      </w:r>
    </w:p>
    <w:bookmarkEnd w:id="0"/>
    <w:tbl>
      <w:tblPr>
        <w:tblStyle w:val="3"/>
        <w:tblW w:w="857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370"/>
        <w:gridCol w:w="1682"/>
        <w:gridCol w:w="120"/>
        <w:gridCol w:w="81"/>
        <w:gridCol w:w="1481"/>
        <w:gridCol w:w="1500"/>
        <w:gridCol w:w="347"/>
        <w:gridCol w:w="253"/>
        <w:gridCol w:w="174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40" w:hRule="atLeast"/>
          <w:jc w:val="center"/>
        </w:trPr>
        <w:tc>
          <w:tcPr>
            <w:tcW w:w="1370" w:type="dxa"/>
            <w:noWrap w:val="0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color w:val="auto"/>
                <w:sz w:val="21"/>
                <w:szCs w:val="21"/>
              </w:rPr>
              <w:t>项目名称</w:t>
            </w:r>
          </w:p>
        </w:tc>
        <w:tc>
          <w:tcPr>
            <w:tcW w:w="7209" w:type="dxa"/>
            <w:gridSpan w:val="8"/>
            <w:noWrap w:val="0"/>
            <w:vAlign w:val="center"/>
          </w:tcPr>
          <w:p>
            <w:pPr>
              <w:adjustRightInd w:val="0"/>
              <w:snapToGrid w:val="0"/>
              <w:spacing w:line="300" w:lineRule="exact"/>
              <w:rPr>
                <w:rFonts w:ascii="宋体" w:hAnsi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40" w:hRule="atLeast"/>
          <w:jc w:val="center"/>
        </w:trPr>
        <w:tc>
          <w:tcPr>
            <w:tcW w:w="1370" w:type="dxa"/>
            <w:noWrap w:val="0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ascii="宋体" w:hAnsi="宋体" w:eastAsia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/>
                <w:color w:val="auto"/>
                <w:sz w:val="21"/>
                <w:szCs w:val="21"/>
                <w:lang w:eastAsia="zh-CN"/>
              </w:rPr>
              <w:t>项目领域</w:t>
            </w:r>
          </w:p>
        </w:tc>
        <w:tc>
          <w:tcPr>
            <w:tcW w:w="7209" w:type="dxa"/>
            <w:gridSpan w:val="8"/>
            <w:noWrap w:val="0"/>
            <w:vAlign w:val="center"/>
          </w:tcPr>
          <w:p>
            <w:pPr>
              <w:adjustRightInd w:val="0"/>
              <w:snapToGrid w:val="0"/>
              <w:spacing w:line="300" w:lineRule="exact"/>
              <w:jc w:val="left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 w:cs="仿宋_GB2312"/>
                <w:color w:val="auto"/>
                <w:sz w:val="21"/>
                <w:szCs w:val="21"/>
              </w:rPr>
              <w:t>□</w:t>
            </w:r>
            <w:r>
              <w:rPr>
                <w:rFonts w:hint="eastAsia" w:ascii="宋体" w:hAnsi="宋体" w:cs="仿宋_GB2312"/>
                <w:color w:val="auto"/>
                <w:sz w:val="21"/>
                <w:szCs w:val="21"/>
                <w:lang w:eastAsia="zh-CN"/>
              </w:rPr>
              <w:t>化合物半导体</w:t>
            </w:r>
            <w:r>
              <w:rPr>
                <w:rFonts w:hint="eastAsia" w:ascii="宋体" w:hAnsi="宋体"/>
                <w:color w:val="auto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cs="仿宋_GB2312"/>
                <w:color w:val="auto"/>
                <w:sz w:val="21"/>
                <w:szCs w:val="21"/>
              </w:rPr>
              <w:t>□</w:t>
            </w:r>
            <w:r>
              <w:rPr>
                <w:rFonts w:hint="eastAsia" w:ascii="宋体" w:hAnsi="宋体" w:cs="仿宋_GB2312"/>
                <w:color w:val="auto"/>
                <w:sz w:val="21"/>
                <w:szCs w:val="21"/>
                <w:lang w:eastAsia="zh-CN"/>
              </w:rPr>
              <w:t>多模态人工智能</w:t>
            </w:r>
            <w:r>
              <w:rPr>
                <w:rFonts w:hint="eastAsia" w:ascii="宋体" w:hAnsi="宋体"/>
                <w:color w:val="auto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cs="仿宋_GB2312"/>
                <w:color w:val="auto"/>
                <w:sz w:val="21"/>
                <w:szCs w:val="21"/>
              </w:rPr>
              <w:t>□</w:t>
            </w:r>
            <w:r>
              <w:rPr>
                <w:rFonts w:hint="eastAsia" w:ascii="宋体" w:hAnsi="宋体" w:cs="仿宋_GB2312"/>
                <w:color w:val="auto"/>
                <w:sz w:val="21"/>
                <w:szCs w:val="21"/>
                <w:lang w:eastAsia="zh-CN"/>
              </w:rPr>
              <w:t>双碳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40" w:hRule="atLeast"/>
          <w:jc w:val="center"/>
        </w:trPr>
        <w:tc>
          <w:tcPr>
            <w:tcW w:w="1370" w:type="dxa"/>
            <w:vMerge w:val="restart"/>
            <w:noWrap w:val="0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ascii="宋体" w:hAnsi="宋体" w:eastAsia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/>
                <w:color w:val="auto"/>
                <w:sz w:val="21"/>
                <w:szCs w:val="21"/>
              </w:rPr>
              <w:t>牵头申报</w:t>
            </w:r>
            <w:r>
              <w:rPr>
                <w:rFonts w:hint="eastAsia" w:ascii="宋体" w:hAnsi="宋体"/>
                <w:color w:val="auto"/>
                <w:sz w:val="21"/>
                <w:szCs w:val="21"/>
                <w:lang w:eastAsia="zh-CN"/>
              </w:rPr>
              <w:t>企业</w:t>
            </w:r>
          </w:p>
        </w:tc>
        <w:tc>
          <w:tcPr>
            <w:tcW w:w="1883" w:type="dxa"/>
            <w:gridSpan w:val="3"/>
            <w:noWrap w:val="0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ascii="宋体" w:hAnsi="宋体" w:cs="仿宋_GB2312" w:eastAsiaTheme="minorEastAsia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仿宋_GB2312"/>
                <w:color w:val="auto"/>
                <w:sz w:val="21"/>
                <w:szCs w:val="21"/>
                <w:lang w:eastAsia="zh-CN"/>
              </w:rPr>
              <w:t>企业</w:t>
            </w:r>
            <w:r>
              <w:rPr>
                <w:rFonts w:hint="eastAsia" w:ascii="宋体" w:hAnsi="宋体" w:cs="仿宋_GB2312"/>
                <w:color w:val="auto"/>
                <w:sz w:val="21"/>
                <w:szCs w:val="21"/>
              </w:rPr>
              <w:t>名称</w:t>
            </w:r>
            <w:r>
              <w:rPr>
                <w:rFonts w:hint="eastAsia" w:ascii="宋体" w:hAnsi="宋体" w:cs="仿宋_GB2312"/>
                <w:color w:val="auto"/>
                <w:sz w:val="21"/>
                <w:szCs w:val="21"/>
                <w:lang w:eastAsia="zh-CN"/>
              </w:rPr>
              <w:t>（盖章）</w:t>
            </w:r>
          </w:p>
        </w:tc>
        <w:tc>
          <w:tcPr>
            <w:tcW w:w="5326" w:type="dxa"/>
            <w:gridSpan w:val="5"/>
            <w:noWrap w:val="0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ascii="宋体" w:hAnsi="宋体" w:cs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40" w:hRule="atLeast"/>
          <w:jc w:val="center"/>
        </w:trPr>
        <w:tc>
          <w:tcPr>
            <w:tcW w:w="1370" w:type="dxa"/>
            <w:vMerge w:val="continue"/>
            <w:noWrap w:val="0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883" w:type="dxa"/>
            <w:gridSpan w:val="3"/>
            <w:noWrap w:val="0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ascii="宋体" w:hAnsi="宋体" w:cs="仿宋_GB2312"/>
                <w:sz w:val="21"/>
                <w:szCs w:val="21"/>
              </w:rPr>
            </w:pPr>
            <w:r>
              <w:rPr>
                <w:rFonts w:hint="eastAsia" w:ascii="宋体" w:hAnsi="宋体" w:cs="仿宋_GB2312"/>
                <w:color w:val="auto"/>
                <w:sz w:val="21"/>
                <w:szCs w:val="21"/>
              </w:rPr>
              <w:t>法人代表</w:t>
            </w:r>
          </w:p>
        </w:tc>
        <w:tc>
          <w:tcPr>
            <w:tcW w:w="1481" w:type="dxa"/>
            <w:noWrap w:val="0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ascii="宋体" w:hAnsi="宋体" w:cs="仿宋_GB2312"/>
                <w:sz w:val="21"/>
                <w:szCs w:val="21"/>
              </w:rPr>
            </w:pPr>
          </w:p>
        </w:tc>
        <w:tc>
          <w:tcPr>
            <w:tcW w:w="1500" w:type="dxa"/>
            <w:noWrap w:val="0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ascii="宋体" w:hAnsi="宋体" w:cs="仿宋_GB2312" w:eastAsiaTheme="minorEastAsia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仿宋_GB2312"/>
                <w:sz w:val="21"/>
                <w:szCs w:val="21"/>
                <w:lang w:eastAsia="zh-CN"/>
              </w:rPr>
              <w:t>企业地址</w:t>
            </w:r>
          </w:p>
        </w:tc>
        <w:tc>
          <w:tcPr>
            <w:tcW w:w="2345" w:type="dxa"/>
            <w:gridSpan w:val="3"/>
            <w:noWrap w:val="0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ascii="宋体" w:hAnsi="宋体" w:cs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40" w:hRule="atLeast"/>
          <w:jc w:val="center"/>
        </w:trPr>
        <w:tc>
          <w:tcPr>
            <w:tcW w:w="1370" w:type="dxa"/>
            <w:vMerge w:val="continue"/>
            <w:noWrap w:val="0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3364" w:type="dxa"/>
            <w:gridSpan w:val="4"/>
            <w:noWrap w:val="0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ascii="宋体" w:hAnsi="宋体" w:cs="仿宋_GB2312"/>
                <w:sz w:val="21"/>
                <w:szCs w:val="21"/>
              </w:rPr>
            </w:pPr>
            <w:r>
              <w:rPr>
                <w:rFonts w:hint="eastAsia" w:ascii="宋体" w:hAnsi="宋体" w:cs="仿宋_GB2312"/>
                <w:bCs/>
                <w:color w:val="auto"/>
                <w:sz w:val="21"/>
                <w:szCs w:val="21"/>
              </w:rPr>
              <w:t>是否高新技术企业</w:t>
            </w:r>
          </w:p>
        </w:tc>
        <w:tc>
          <w:tcPr>
            <w:tcW w:w="3845" w:type="dxa"/>
            <w:gridSpan w:val="4"/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left"/>
              <w:rPr>
                <w:rFonts w:ascii="宋体" w:hAnsi="宋体" w:cs="仿宋_GB2312"/>
                <w:sz w:val="21"/>
                <w:szCs w:val="21"/>
                <w:u w:val="single"/>
              </w:rPr>
            </w:pPr>
            <w:r>
              <w:rPr>
                <w:rFonts w:hint="eastAsia" w:ascii="宋体" w:hAnsi="宋体" w:cs="仿宋_GB2312"/>
                <w:color w:val="auto"/>
                <w:sz w:val="21"/>
                <w:szCs w:val="21"/>
              </w:rPr>
              <w:t>□是：</w:t>
            </w:r>
            <w:r>
              <w:rPr>
                <w:rFonts w:hint="eastAsia" w:ascii="宋体" w:hAnsi="宋体" w:cs="仿宋_GB2312"/>
                <w:color w:val="auto"/>
                <w:sz w:val="21"/>
                <w:szCs w:val="21"/>
                <w:u w:val="single"/>
              </w:rPr>
              <w:t xml:space="preserve"> （证书编号）</w:t>
            </w:r>
          </w:p>
          <w:p>
            <w:pPr>
              <w:adjustRightInd w:val="0"/>
              <w:snapToGrid w:val="0"/>
              <w:spacing w:line="300" w:lineRule="exact"/>
              <w:jc w:val="left"/>
              <w:rPr>
                <w:rFonts w:ascii="宋体" w:hAnsi="宋体" w:cs="仿宋_GB2312"/>
                <w:sz w:val="21"/>
                <w:szCs w:val="21"/>
              </w:rPr>
            </w:pPr>
            <w:r>
              <w:rPr>
                <w:rFonts w:hint="eastAsia" w:ascii="宋体" w:hAnsi="宋体" w:cs="仿宋_GB2312"/>
                <w:color w:val="auto"/>
                <w:sz w:val="21"/>
                <w:szCs w:val="21"/>
              </w:rPr>
              <w:t>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40" w:hRule="atLeast"/>
          <w:jc w:val="center"/>
        </w:trPr>
        <w:tc>
          <w:tcPr>
            <w:tcW w:w="1370" w:type="dxa"/>
            <w:vMerge w:val="continue"/>
            <w:noWrap w:val="0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682" w:type="dxa"/>
            <w:noWrap w:val="0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ascii="宋体" w:hAnsi="宋体" w:cs="仿宋_GB2312" w:eastAsiaTheme="minorEastAsia"/>
                <w:bCs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仿宋_GB2312"/>
                <w:bCs/>
                <w:color w:val="auto"/>
                <w:sz w:val="21"/>
                <w:szCs w:val="21"/>
                <w:lang w:eastAsia="zh-CN"/>
              </w:rPr>
              <w:t>项目联系人</w:t>
            </w:r>
          </w:p>
        </w:tc>
        <w:tc>
          <w:tcPr>
            <w:tcW w:w="1682" w:type="dxa"/>
            <w:gridSpan w:val="3"/>
            <w:noWrap w:val="0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ascii="宋体" w:hAnsi="宋体" w:cs="仿宋_GB2312"/>
                <w:bCs/>
                <w:color w:val="auto"/>
                <w:sz w:val="21"/>
                <w:szCs w:val="21"/>
              </w:rPr>
            </w:pPr>
          </w:p>
        </w:tc>
        <w:tc>
          <w:tcPr>
            <w:tcW w:w="1500" w:type="dxa"/>
            <w:noWrap w:val="0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ascii="宋体" w:hAnsi="宋体" w:cs="仿宋_GB2312" w:eastAsiaTheme="minorEastAsia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仿宋_GB2312"/>
                <w:color w:val="auto"/>
                <w:sz w:val="21"/>
                <w:szCs w:val="21"/>
                <w:lang w:eastAsia="zh-CN"/>
              </w:rPr>
              <w:t>联系人手机号</w:t>
            </w:r>
          </w:p>
        </w:tc>
        <w:tc>
          <w:tcPr>
            <w:tcW w:w="2345" w:type="dxa"/>
            <w:gridSpan w:val="3"/>
            <w:noWrap w:val="0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ascii="宋体" w:hAnsi="宋体" w:cs="仿宋_GB2312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40" w:hRule="atLeast"/>
          <w:jc w:val="center"/>
        </w:trPr>
        <w:tc>
          <w:tcPr>
            <w:tcW w:w="1370" w:type="dxa"/>
            <w:vMerge w:val="continue"/>
            <w:noWrap w:val="0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682" w:type="dxa"/>
            <w:noWrap w:val="0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ascii="宋体" w:hAnsi="宋体" w:cs="仿宋_GB2312"/>
                <w:bCs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仿宋_GB2312"/>
                <w:bCs/>
                <w:color w:val="auto"/>
                <w:sz w:val="21"/>
                <w:szCs w:val="21"/>
                <w:lang w:eastAsia="zh-CN"/>
              </w:rPr>
              <w:t>近三年企业所获资质和荣誉</w:t>
            </w:r>
          </w:p>
        </w:tc>
        <w:tc>
          <w:tcPr>
            <w:tcW w:w="5527" w:type="dxa"/>
            <w:gridSpan w:val="7"/>
            <w:noWrap w:val="0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ascii="宋体" w:hAnsi="宋体" w:cs="仿宋_GB2312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40" w:hRule="atLeast"/>
          <w:jc w:val="center"/>
        </w:trPr>
        <w:tc>
          <w:tcPr>
            <w:tcW w:w="1370" w:type="dxa"/>
            <w:vMerge w:val="restart"/>
            <w:noWrap w:val="0"/>
            <w:vAlign w:val="center"/>
          </w:tcPr>
          <w:p>
            <w:pPr>
              <w:tabs>
                <w:tab w:val="left" w:pos="5096"/>
              </w:tabs>
              <w:adjustRightInd w:val="0"/>
              <w:snapToGrid w:val="0"/>
              <w:spacing w:line="300" w:lineRule="exact"/>
              <w:jc w:val="center"/>
              <w:rPr>
                <w:rFonts w:ascii="宋体" w:hAnsi="宋体" w:cs="仿宋_GB2312"/>
                <w:bCs/>
                <w:kern w:val="0"/>
                <w:sz w:val="21"/>
                <w:szCs w:val="21"/>
              </w:rPr>
            </w:pPr>
            <w:r>
              <w:rPr>
                <w:rFonts w:hint="eastAsia" w:ascii="宋体" w:hAnsi="宋体" w:cs="仿宋_GB2312"/>
                <w:bCs/>
                <w:color w:val="auto"/>
                <w:kern w:val="0"/>
                <w:sz w:val="21"/>
                <w:szCs w:val="21"/>
              </w:rPr>
              <w:t>项目负责人</w:t>
            </w:r>
          </w:p>
          <w:p>
            <w:pPr>
              <w:tabs>
                <w:tab w:val="left" w:pos="5096"/>
              </w:tabs>
              <w:adjustRightInd w:val="0"/>
              <w:snapToGrid w:val="0"/>
              <w:spacing w:line="300" w:lineRule="exact"/>
              <w:jc w:val="center"/>
              <w:rPr>
                <w:rFonts w:ascii="宋体" w:hAnsi="宋体" w:cs="仿宋_GB2312"/>
                <w:bCs/>
                <w:kern w:val="0"/>
                <w:sz w:val="21"/>
                <w:szCs w:val="21"/>
              </w:rPr>
            </w:pPr>
            <w:r>
              <w:rPr>
                <w:rFonts w:hint="eastAsia" w:ascii="宋体" w:hAnsi="宋体" w:cs="仿宋_GB2312"/>
                <w:bCs/>
                <w:color w:val="auto"/>
                <w:kern w:val="0"/>
                <w:sz w:val="21"/>
                <w:szCs w:val="21"/>
              </w:rPr>
              <w:t>（须为申报</w:t>
            </w:r>
            <w:r>
              <w:rPr>
                <w:rFonts w:hint="eastAsia" w:ascii="宋体" w:hAnsi="宋体" w:cs="仿宋_GB2312"/>
                <w:bCs/>
                <w:color w:val="auto"/>
                <w:kern w:val="0"/>
                <w:sz w:val="21"/>
                <w:szCs w:val="21"/>
                <w:lang w:eastAsia="zh-CN"/>
              </w:rPr>
              <w:t>企业</w:t>
            </w:r>
            <w:r>
              <w:rPr>
                <w:rFonts w:hint="eastAsia" w:ascii="宋体" w:hAnsi="宋体" w:cs="仿宋_GB2312"/>
                <w:bCs/>
                <w:color w:val="auto"/>
                <w:kern w:val="0"/>
                <w:sz w:val="21"/>
                <w:szCs w:val="21"/>
              </w:rPr>
              <w:t>在职人员）</w:t>
            </w:r>
          </w:p>
        </w:tc>
        <w:tc>
          <w:tcPr>
            <w:tcW w:w="1883" w:type="dxa"/>
            <w:gridSpan w:val="3"/>
            <w:noWrap w:val="0"/>
            <w:vAlign w:val="center"/>
          </w:tcPr>
          <w:p>
            <w:pPr>
              <w:tabs>
                <w:tab w:val="left" w:pos="5096"/>
              </w:tabs>
              <w:adjustRightInd w:val="0"/>
              <w:snapToGrid w:val="0"/>
              <w:spacing w:line="300" w:lineRule="exact"/>
              <w:jc w:val="center"/>
              <w:rPr>
                <w:rFonts w:ascii="宋体" w:hAnsi="宋体" w:cs="仿宋_GB2312"/>
                <w:bCs/>
                <w:kern w:val="0"/>
                <w:sz w:val="21"/>
                <w:szCs w:val="21"/>
              </w:rPr>
            </w:pPr>
            <w:r>
              <w:rPr>
                <w:rFonts w:hint="eastAsia" w:ascii="宋体" w:hAnsi="宋体" w:cs="仿宋_GB2312"/>
                <w:bCs/>
                <w:color w:val="auto"/>
                <w:kern w:val="0"/>
                <w:sz w:val="21"/>
                <w:szCs w:val="21"/>
              </w:rPr>
              <w:t>姓名</w:t>
            </w:r>
          </w:p>
        </w:tc>
        <w:tc>
          <w:tcPr>
            <w:tcW w:w="1481" w:type="dxa"/>
            <w:noWrap w:val="0"/>
            <w:vAlign w:val="center"/>
          </w:tcPr>
          <w:p>
            <w:pPr>
              <w:tabs>
                <w:tab w:val="left" w:pos="5096"/>
              </w:tabs>
              <w:adjustRightInd w:val="0"/>
              <w:snapToGrid w:val="0"/>
              <w:spacing w:line="300" w:lineRule="exact"/>
              <w:jc w:val="center"/>
              <w:rPr>
                <w:rFonts w:ascii="宋体" w:hAnsi="宋体" w:cs="仿宋_GB2312"/>
                <w:bCs/>
                <w:kern w:val="0"/>
                <w:sz w:val="21"/>
                <w:szCs w:val="21"/>
              </w:rPr>
            </w:pPr>
          </w:p>
        </w:tc>
        <w:tc>
          <w:tcPr>
            <w:tcW w:w="1500" w:type="dxa"/>
            <w:noWrap w:val="0"/>
            <w:vAlign w:val="center"/>
          </w:tcPr>
          <w:p>
            <w:pPr>
              <w:tabs>
                <w:tab w:val="left" w:pos="5096"/>
              </w:tabs>
              <w:adjustRightInd w:val="0"/>
              <w:snapToGrid w:val="0"/>
              <w:spacing w:line="300" w:lineRule="exact"/>
              <w:jc w:val="center"/>
              <w:rPr>
                <w:rFonts w:ascii="宋体" w:hAnsi="宋体" w:cs="仿宋_GB2312"/>
                <w:bCs/>
                <w:kern w:val="0"/>
                <w:sz w:val="21"/>
                <w:szCs w:val="21"/>
              </w:rPr>
            </w:pPr>
            <w:r>
              <w:rPr>
                <w:rFonts w:hint="eastAsia" w:ascii="宋体" w:hAnsi="宋体" w:cs="仿宋_GB2312"/>
                <w:bCs/>
                <w:color w:val="auto"/>
                <w:kern w:val="0"/>
                <w:sz w:val="21"/>
                <w:szCs w:val="21"/>
              </w:rPr>
              <w:t>出生日期</w:t>
            </w:r>
          </w:p>
        </w:tc>
        <w:tc>
          <w:tcPr>
            <w:tcW w:w="2345" w:type="dxa"/>
            <w:gridSpan w:val="3"/>
            <w:noWrap w:val="0"/>
            <w:vAlign w:val="center"/>
          </w:tcPr>
          <w:p>
            <w:pPr>
              <w:tabs>
                <w:tab w:val="left" w:pos="5096"/>
              </w:tabs>
              <w:adjustRightInd w:val="0"/>
              <w:snapToGrid w:val="0"/>
              <w:spacing w:line="300" w:lineRule="exact"/>
              <w:jc w:val="center"/>
              <w:rPr>
                <w:rFonts w:ascii="宋体" w:hAnsi="宋体" w:cs="仿宋_GB2312"/>
                <w:bCs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40" w:hRule="atLeast"/>
          <w:jc w:val="center"/>
        </w:trPr>
        <w:tc>
          <w:tcPr>
            <w:tcW w:w="1370" w:type="dxa"/>
            <w:vMerge w:val="continue"/>
            <w:noWrap w:val="0"/>
            <w:vAlign w:val="center"/>
          </w:tcPr>
          <w:p>
            <w:pPr>
              <w:tabs>
                <w:tab w:val="left" w:pos="5096"/>
              </w:tabs>
              <w:adjustRightInd w:val="0"/>
              <w:snapToGrid w:val="0"/>
              <w:spacing w:line="300" w:lineRule="exact"/>
              <w:jc w:val="center"/>
              <w:rPr>
                <w:rFonts w:hint="eastAsia" w:ascii="宋体" w:hAnsi="宋体" w:cs="仿宋_GB2312"/>
                <w:bCs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883" w:type="dxa"/>
            <w:gridSpan w:val="3"/>
            <w:noWrap w:val="0"/>
            <w:vAlign w:val="center"/>
          </w:tcPr>
          <w:p>
            <w:pPr>
              <w:tabs>
                <w:tab w:val="left" w:pos="5096"/>
              </w:tabs>
              <w:adjustRightInd w:val="0"/>
              <w:snapToGrid w:val="0"/>
              <w:spacing w:line="300" w:lineRule="exact"/>
              <w:jc w:val="center"/>
              <w:rPr>
                <w:rFonts w:hint="eastAsia" w:ascii="宋体" w:hAnsi="宋体" w:cs="仿宋_GB2312" w:eastAsiaTheme="minorEastAsia"/>
                <w:bCs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仿宋_GB2312"/>
                <w:bCs/>
                <w:color w:val="auto"/>
                <w:kern w:val="0"/>
                <w:sz w:val="21"/>
                <w:szCs w:val="21"/>
                <w:lang w:eastAsia="zh-CN"/>
              </w:rPr>
              <w:t>学历</w:t>
            </w:r>
          </w:p>
        </w:tc>
        <w:tc>
          <w:tcPr>
            <w:tcW w:w="1481" w:type="dxa"/>
            <w:noWrap w:val="0"/>
            <w:vAlign w:val="center"/>
          </w:tcPr>
          <w:p>
            <w:pPr>
              <w:tabs>
                <w:tab w:val="left" w:pos="5096"/>
              </w:tabs>
              <w:adjustRightInd w:val="0"/>
              <w:snapToGrid w:val="0"/>
              <w:spacing w:line="300" w:lineRule="exact"/>
              <w:jc w:val="center"/>
              <w:rPr>
                <w:rFonts w:ascii="宋体" w:hAnsi="宋体" w:cs="仿宋_GB2312"/>
                <w:bCs/>
                <w:kern w:val="0"/>
                <w:sz w:val="21"/>
                <w:szCs w:val="21"/>
              </w:rPr>
            </w:pPr>
          </w:p>
        </w:tc>
        <w:tc>
          <w:tcPr>
            <w:tcW w:w="1500" w:type="dxa"/>
            <w:noWrap w:val="0"/>
            <w:vAlign w:val="center"/>
          </w:tcPr>
          <w:p>
            <w:pPr>
              <w:tabs>
                <w:tab w:val="left" w:pos="5096"/>
              </w:tabs>
              <w:adjustRightInd w:val="0"/>
              <w:snapToGrid w:val="0"/>
              <w:spacing w:line="300" w:lineRule="exact"/>
              <w:jc w:val="center"/>
              <w:rPr>
                <w:rFonts w:hint="eastAsia" w:ascii="宋体" w:hAnsi="宋体" w:cs="仿宋_GB2312" w:eastAsiaTheme="minorEastAsia"/>
                <w:bCs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仿宋_GB2312"/>
                <w:bCs/>
                <w:color w:val="auto"/>
                <w:kern w:val="0"/>
                <w:sz w:val="21"/>
                <w:szCs w:val="21"/>
                <w:lang w:eastAsia="zh-CN"/>
              </w:rPr>
              <w:t>职务</w:t>
            </w:r>
            <w:r>
              <w:rPr>
                <w:rFonts w:hint="default" w:ascii="宋体" w:hAnsi="宋体" w:cs="仿宋_GB2312"/>
                <w:bCs/>
                <w:color w:val="auto"/>
                <w:kern w:val="0"/>
                <w:sz w:val="21"/>
                <w:szCs w:val="21"/>
                <w:lang w:val="en-US" w:eastAsia="zh-CN"/>
              </w:rPr>
              <w:t>/</w:t>
            </w:r>
            <w:r>
              <w:rPr>
                <w:rFonts w:hint="eastAsia" w:ascii="宋体" w:hAnsi="宋体" w:cs="仿宋_GB2312"/>
                <w:bCs/>
                <w:color w:val="auto"/>
                <w:kern w:val="0"/>
                <w:sz w:val="21"/>
                <w:szCs w:val="21"/>
                <w:lang w:eastAsia="zh-CN"/>
              </w:rPr>
              <w:t>职称</w:t>
            </w:r>
          </w:p>
        </w:tc>
        <w:tc>
          <w:tcPr>
            <w:tcW w:w="2345" w:type="dxa"/>
            <w:gridSpan w:val="3"/>
            <w:noWrap w:val="0"/>
            <w:vAlign w:val="center"/>
          </w:tcPr>
          <w:p>
            <w:pPr>
              <w:tabs>
                <w:tab w:val="left" w:pos="5096"/>
              </w:tabs>
              <w:adjustRightInd w:val="0"/>
              <w:snapToGrid w:val="0"/>
              <w:spacing w:line="300" w:lineRule="exact"/>
              <w:jc w:val="center"/>
              <w:rPr>
                <w:rFonts w:ascii="宋体" w:hAnsi="宋体" w:cs="仿宋_GB2312"/>
                <w:bCs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40" w:hRule="atLeast"/>
          <w:jc w:val="center"/>
        </w:trPr>
        <w:tc>
          <w:tcPr>
            <w:tcW w:w="1370" w:type="dxa"/>
            <w:vMerge w:val="continue"/>
            <w:noWrap w:val="0"/>
            <w:vAlign w:val="center"/>
          </w:tcPr>
          <w:p>
            <w:pPr>
              <w:tabs>
                <w:tab w:val="left" w:pos="5096"/>
              </w:tabs>
              <w:adjustRightInd w:val="0"/>
              <w:snapToGrid w:val="0"/>
              <w:spacing w:line="300" w:lineRule="exact"/>
              <w:jc w:val="center"/>
              <w:rPr>
                <w:rFonts w:ascii="宋体" w:hAnsi="宋体" w:cs="仿宋_GB2312"/>
                <w:bCs/>
                <w:kern w:val="0"/>
                <w:sz w:val="21"/>
                <w:szCs w:val="21"/>
              </w:rPr>
            </w:pPr>
          </w:p>
        </w:tc>
        <w:tc>
          <w:tcPr>
            <w:tcW w:w="1883" w:type="dxa"/>
            <w:gridSpan w:val="3"/>
            <w:noWrap w:val="0"/>
            <w:vAlign w:val="center"/>
          </w:tcPr>
          <w:p>
            <w:pPr>
              <w:tabs>
                <w:tab w:val="left" w:pos="5096"/>
              </w:tabs>
              <w:adjustRightInd w:val="0"/>
              <w:snapToGrid w:val="0"/>
              <w:spacing w:line="300" w:lineRule="exact"/>
              <w:jc w:val="center"/>
              <w:rPr>
                <w:rFonts w:ascii="宋体" w:hAnsi="宋体" w:cs="仿宋_GB2312"/>
                <w:bCs/>
                <w:kern w:val="0"/>
                <w:sz w:val="21"/>
                <w:szCs w:val="21"/>
              </w:rPr>
            </w:pPr>
            <w:r>
              <w:rPr>
                <w:rFonts w:hint="eastAsia" w:ascii="宋体" w:hAnsi="宋体" w:cs="仿宋_GB2312"/>
                <w:bCs/>
                <w:color w:val="auto"/>
                <w:kern w:val="0"/>
                <w:sz w:val="21"/>
                <w:szCs w:val="21"/>
                <w:lang w:eastAsia="zh-CN"/>
              </w:rPr>
              <w:t>联系</w:t>
            </w:r>
            <w:r>
              <w:rPr>
                <w:rFonts w:hint="eastAsia" w:ascii="宋体" w:hAnsi="宋体" w:cs="仿宋_GB2312"/>
                <w:bCs/>
                <w:color w:val="auto"/>
                <w:kern w:val="0"/>
                <w:sz w:val="21"/>
                <w:szCs w:val="21"/>
              </w:rPr>
              <w:t>电话</w:t>
            </w:r>
          </w:p>
        </w:tc>
        <w:tc>
          <w:tcPr>
            <w:tcW w:w="1481" w:type="dxa"/>
            <w:noWrap w:val="0"/>
            <w:vAlign w:val="center"/>
          </w:tcPr>
          <w:p>
            <w:pPr>
              <w:tabs>
                <w:tab w:val="left" w:pos="5096"/>
              </w:tabs>
              <w:adjustRightInd w:val="0"/>
              <w:snapToGrid w:val="0"/>
              <w:spacing w:line="300" w:lineRule="exact"/>
              <w:jc w:val="center"/>
              <w:rPr>
                <w:rFonts w:ascii="宋体" w:hAnsi="宋体" w:cs="仿宋_GB2312"/>
                <w:bCs/>
                <w:kern w:val="0"/>
                <w:sz w:val="21"/>
                <w:szCs w:val="21"/>
              </w:rPr>
            </w:pPr>
          </w:p>
        </w:tc>
        <w:tc>
          <w:tcPr>
            <w:tcW w:w="1500" w:type="dxa"/>
            <w:noWrap w:val="0"/>
            <w:vAlign w:val="center"/>
          </w:tcPr>
          <w:p>
            <w:pPr>
              <w:tabs>
                <w:tab w:val="left" w:pos="5096"/>
              </w:tabs>
              <w:adjustRightInd w:val="0"/>
              <w:snapToGrid w:val="0"/>
              <w:spacing w:line="300" w:lineRule="exact"/>
              <w:jc w:val="center"/>
              <w:rPr>
                <w:rFonts w:ascii="宋体" w:hAnsi="宋体" w:cs="仿宋_GB2312"/>
                <w:bCs/>
                <w:kern w:val="0"/>
                <w:sz w:val="21"/>
                <w:szCs w:val="21"/>
              </w:rPr>
            </w:pPr>
            <w:r>
              <w:rPr>
                <w:rFonts w:hint="eastAsia" w:ascii="宋体" w:hAnsi="宋体" w:cs="仿宋_GB2312"/>
                <w:bCs/>
                <w:color w:val="auto"/>
                <w:kern w:val="0"/>
                <w:sz w:val="21"/>
                <w:szCs w:val="21"/>
              </w:rPr>
              <w:t>电子邮箱</w:t>
            </w:r>
          </w:p>
        </w:tc>
        <w:tc>
          <w:tcPr>
            <w:tcW w:w="2345" w:type="dxa"/>
            <w:gridSpan w:val="3"/>
            <w:noWrap w:val="0"/>
            <w:vAlign w:val="center"/>
          </w:tcPr>
          <w:p>
            <w:pPr>
              <w:tabs>
                <w:tab w:val="left" w:pos="5096"/>
              </w:tabs>
              <w:adjustRightInd w:val="0"/>
              <w:snapToGrid w:val="0"/>
              <w:spacing w:line="300" w:lineRule="exact"/>
              <w:jc w:val="center"/>
              <w:rPr>
                <w:rFonts w:ascii="宋体" w:hAnsi="宋体" w:cs="仿宋_GB2312"/>
                <w:bCs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40" w:hRule="atLeast"/>
          <w:jc w:val="center"/>
        </w:trPr>
        <w:tc>
          <w:tcPr>
            <w:tcW w:w="1370" w:type="dxa"/>
            <w:noWrap w:val="0"/>
            <w:vAlign w:val="center"/>
          </w:tcPr>
          <w:p>
            <w:pPr>
              <w:tabs>
                <w:tab w:val="left" w:pos="5096"/>
              </w:tabs>
              <w:adjustRightInd w:val="0"/>
              <w:snapToGrid w:val="0"/>
              <w:spacing w:line="340" w:lineRule="exact"/>
              <w:jc w:val="center"/>
              <w:rPr>
                <w:rFonts w:ascii="宋体" w:hAnsi="宋体" w:cs="仿宋_GB2312"/>
                <w:bCs/>
                <w:kern w:val="0"/>
                <w:sz w:val="21"/>
                <w:szCs w:val="21"/>
              </w:rPr>
            </w:pPr>
            <w:r>
              <w:rPr>
                <w:rFonts w:hint="eastAsia" w:ascii="宋体" w:hAnsi="宋体" w:cs="仿宋_GB2312"/>
                <w:bCs/>
                <w:kern w:val="0"/>
                <w:sz w:val="21"/>
                <w:szCs w:val="21"/>
                <w:lang w:eastAsia="zh-CN"/>
              </w:rPr>
              <w:t>实施周期</w:t>
            </w:r>
          </w:p>
        </w:tc>
        <w:tc>
          <w:tcPr>
            <w:tcW w:w="3364" w:type="dxa"/>
            <w:gridSpan w:val="4"/>
            <w:noWrap w:val="0"/>
            <w:vAlign w:val="center"/>
          </w:tcPr>
          <w:p>
            <w:pPr>
              <w:tabs>
                <w:tab w:val="left" w:pos="5096"/>
              </w:tabs>
              <w:adjustRightInd w:val="0"/>
              <w:snapToGrid w:val="0"/>
              <w:spacing w:line="340" w:lineRule="exact"/>
              <w:jc w:val="center"/>
              <w:rPr>
                <w:rFonts w:ascii="宋体" w:hAnsi="宋体" w:cs="仿宋_GB2312"/>
                <w:bCs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202</w:t>
            </w:r>
            <w:r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  <w:t>3</w:t>
            </w:r>
            <w:r>
              <w:rPr>
                <w:rFonts w:hint="eastAsia" w:ascii="宋体" w:hAnsi="宋体" w:eastAsia="宋体"/>
                <w:sz w:val="21"/>
                <w:szCs w:val="21"/>
              </w:rPr>
              <w:t>年6月</w:t>
            </w:r>
            <w:r>
              <w:rPr>
                <w:rFonts w:hint="eastAsia" w:ascii="宋体" w:hAnsi="宋体"/>
                <w:sz w:val="21"/>
                <w:szCs w:val="21"/>
                <w:lang w:eastAsia="zh-CN"/>
              </w:rPr>
              <w:t>至</w:t>
            </w:r>
            <w:r>
              <w:rPr>
                <w:rFonts w:hint="eastAsia" w:ascii="宋体" w:hAnsi="宋体" w:eastAsia="宋体"/>
                <w:sz w:val="21"/>
                <w:szCs w:val="21"/>
              </w:rPr>
              <w:t xml:space="preserve"> 202</w:t>
            </w:r>
            <w:r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  <w:t>5</w:t>
            </w:r>
            <w:r>
              <w:rPr>
                <w:rFonts w:hint="eastAsia" w:ascii="宋体" w:hAnsi="宋体" w:eastAsia="宋体"/>
                <w:sz w:val="21"/>
                <w:szCs w:val="21"/>
              </w:rPr>
              <w:t>年6月</w:t>
            </w:r>
          </w:p>
        </w:tc>
        <w:tc>
          <w:tcPr>
            <w:tcW w:w="1500" w:type="dxa"/>
            <w:noWrap w:val="0"/>
            <w:vAlign w:val="center"/>
          </w:tcPr>
          <w:p>
            <w:pPr>
              <w:tabs>
                <w:tab w:val="left" w:pos="5096"/>
              </w:tabs>
              <w:adjustRightInd w:val="0"/>
              <w:snapToGrid w:val="0"/>
              <w:spacing w:line="340" w:lineRule="exact"/>
              <w:jc w:val="center"/>
              <w:rPr>
                <w:rFonts w:hint="eastAsia" w:ascii="宋体" w:hAnsi="宋体" w:eastAsia="宋体" w:cs="仿宋_GB2312"/>
                <w:bCs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仿宋_GB2312"/>
                <w:bCs/>
                <w:color w:val="auto"/>
                <w:kern w:val="0"/>
                <w:sz w:val="21"/>
                <w:szCs w:val="21"/>
              </w:rPr>
              <w:t>项目总投入</w:t>
            </w:r>
          </w:p>
        </w:tc>
        <w:tc>
          <w:tcPr>
            <w:tcW w:w="2345" w:type="dxa"/>
            <w:gridSpan w:val="3"/>
            <w:noWrap w:val="0"/>
            <w:vAlign w:val="center"/>
          </w:tcPr>
          <w:p>
            <w:pPr>
              <w:tabs>
                <w:tab w:val="left" w:pos="5096"/>
              </w:tabs>
              <w:adjustRightInd w:val="0"/>
              <w:snapToGrid w:val="0"/>
              <w:spacing w:line="340" w:lineRule="exact"/>
              <w:jc w:val="center"/>
              <w:rPr>
                <w:rFonts w:ascii="宋体" w:hAnsi="宋体" w:cs="仿宋_GB2312"/>
                <w:bCs/>
                <w:kern w:val="0"/>
                <w:sz w:val="21"/>
                <w:szCs w:val="21"/>
              </w:rPr>
            </w:pPr>
            <w:r>
              <w:rPr>
                <w:rFonts w:hint="eastAsia" w:ascii="宋体" w:hAnsi="宋体" w:cs="仿宋_GB2312"/>
                <w:bCs/>
                <w:color w:val="auto"/>
                <w:kern w:val="0"/>
                <w:sz w:val="21"/>
                <w:szCs w:val="21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40" w:hRule="atLeast"/>
          <w:jc w:val="center"/>
        </w:trPr>
        <w:tc>
          <w:tcPr>
            <w:tcW w:w="1370" w:type="dxa"/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 w:cs="仿宋_GB2312"/>
                <w:bCs/>
                <w:sz w:val="21"/>
                <w:szCs w:val="21"/>
              </w:rPr>
            </w:pPr>
            <w:r>
              <w:rPr>
                <w:rFonts w:hint="eastAsia" w:ascii="宋体" w:hAnsi="宋体" w:cs="仿宋_GB2312"/>
                <w:bCs/>
                <w:color w:val="auto"/>
                <w:sz w:val="21"/>
                <w:szCs w:val="21"/>
              </w:rPr>
              <w:t>职工总人数</w:t>
            </w:r>
          </w:p>
        </w:tc>
        <w:tc>
          <w:tcPr>
            <w:tcW w:w="3364" w:type="dxa"/>
            <w:gridSpan w:val="4"/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 w:cs="仿宋_GB2312"/>
                <w:bCs/>
                <w:kern w:val="0"/>
                <w:sz w:val="21"/>
                <w:szCs w:val="21"/>
                <w:highlight w:val="yellow"/>
              </w:rPr>
            </w:pPr>
            <w:r>
              <w:rPr>
                <w:rFonts w:hint="eastAsia" w:ascii="宋体" w:hAnsi="宋体" w:cs="仿宋_GB2312"/>
                <w:bCs/>
                <w:color w:val="auto"/>
                <w:sz w:val="21"/>
                <w:szCs w:val="21"/>
              </w:rPr>
              <w:t xml:space="preserve"> 人</w:t>
            </w:r>
          </w:p>
        </w:tc>
        <w:tc>
          <w:tcPr>
            <w:tcW w:w="2100" w:type="dxa"/>
            <w:gridSpan w:val="3"/>
            <w:noWrap w:val="0"/>
            <w:vAlign w:val="center"/>
          </w:tcPr>
          <w:p>
            <w:pPr>
              <w:tabs>
                <w:tab w:val="left" w:pos="5096"/>
              </w:tabs>
              <w:adjustRightInd w:val="0"/>
              <w:snapToGrid w:val="0"/>
              <w:spacing w:line="320" w:lineRule="exact"/>
              <w:jc w:val="center"/>
              <w:rPr>
                <w:rFonts w:ascii="宋体" w:hAnsi="宋体" w:cs="仿宋_GB2312"/>
                <w:bCs/>
                <w:kern w:val="0"/>
                <w:sz w:val="21"/>
                <w:szCs w:val="21"/>
                <w:highlight w:val="yellow"/>
              </w:rPr>
            </w:pPr>
            <w:r>
              <w:rPr>
                <w:rFonts w:hint="eastAsia" w:ascii="宋体" w:hAnsi="宋体" w:cs="仿宋_GB2312"/>
                <w:bCs/>
                <w:color w:val="auto"/>
                <w:sz w:val="21"/>
                <w:szCs w:val="21"/>
              </w:rPr>
              <w:t>其中研发人员</w:t>
            </w:r>
          </w:p>
        </w:tc>
        <w:tc>
          <w:tcPr>
            <w:tcW w:w="1745" w:type="dxa"/>
            <w:noWrap w:val="0"/>
            <w:vAlign w:val="center"/>
          </w:tcPr>
          <w:p>
            <w:pPr>
              <w:tabs>
                <w:tab w:val="left" w:pos="5096"/>
              </w:tabs>
              <w:adjustRightInd w:val="0"/>
              <w:snapToGrid w:val="0"/>
              <w:spacing w:line="320" w:lineRule="exact"/>
              <w:jc w:val="center"/>
              <w:rPr>
                <w:rFonts w:ascii="宋体" w:hAnsi="宋体" w:cs="仿宋_GB2312"/>
                <w:bCs/>
                <w:kern w:val="0"/>
                <w:sz w:val="21"/>
                <w:szCs w:val="21"/>
                <w:highlight w:val="yellow"/>
              </w:rPr>
            </w:pPr>
            <w:r>
              <w:rPr>
                <w:rFonts w:hint="eastAsia" w:ascii="宋体" w:hAnsi="宋体" w:cs="仿宋_GB2312"/>
                <w:bCs/>
                <w:color w:val="auto"/>
                <w:sz w:val="21"/>
                <w:szCs w:val="21"/>
              </w:rPr>
              <w:t>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40" w:hRule="atLeast"/>
          <w:jc w:val="center"/>
        </w:trPr>
        <w:tc>
          <w:tcPr>
            <w:tcW w:w="1370" w:type="dxa"/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cs="仿宋_GB2312"/>
                <w:bCs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仿宋_GB2312"/>
                <w:bCs/>
                <w:color w:val="auto"/>
                <w:sz w:val="21"/>
                <w:szCs w:val="21"/>
                <w:lang w:eastAsia="zh-CN"/>
              </w:rPr>
              <w:t>近三年融资</w:t>
            </w:r>
          </w:p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仿宋_GB2312"/>
                <w:bCs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仿宋_GB2312"/>
                <w:bCs/>
                <w:color w:val="auto"/>
                <w:sz w:val="21"/>
                <w:szCs w:val="21"/>
                <w:lang w:eastAsia="zh-CN"/>
              </w:rPr>
              <w:t>金额</w:t>
            </w:r>
          </w:p>
        </w:tc>
        <w:tc>
          <w:tcPr>
            <w:tcW w:w="3364" w:type="dxa"/>
            <w:gridSpan w:val="4"/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仿宋_GB2312"/>
                <w:bCs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仿宋_GB2312"/>
                <w:bCs/>
                <w:color w:val="auto"/>
                <w:sz w:val="21"/>
                <w:szCs w:val="21"/>
                <w:lang w:eastAsia="zh-CN"/>
              </w:rPr>
              <w:t>万元</w:t>
            </w:r>
          </w:p>
        </w:tc>
        <w:tc>
          <w:tcPr>
            <w:tcW w:w="2100" w:type="dxa"/>
            <w:gridSpan w:val="3"/>
            <w:noWrap w:val="0"/>
            <w:vAlign w:val="center"/>
          </w:tcPr>
          <w:p>
            <w:pPr>
              <w:tabs>
                <w:tab w:val="left" w:pos="5096"/>
              </w:tabs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cs="仿宋_GB2312"/>
                <w:bCs/>
                <w:color w:val="auto"/>
                <w:sz w:val="21"/>
                <w:szCs w:val="21"/>
              </w:rPr>
            </w:pPr>
            <w:r>
              <w:rPr>
                <w:rFonts w:hint="eastAsia" w:ascii="宋体" w:hAnsi="宋体" w:cs="仿宋_GB2312"/>
                <w:bCs/>
                <w:color w:val="auto"/>
                <w:sz w:val="21"/>
                <w:szCs w:val="21"/>
              </w:rPr>
              <w:t>Ι类知识产权数量</w:t>
            </w:r>
          </w:p>
        </w:tc>
        <w:tc>
          <w:tcPr>
            <w:tcW w:w="1745" w:type="dxa"/>
            <w:noWrap w:val="0"/>
            <w:vAlign w:val="center"/>
          </w:tcPr>
          <w:p>
            <w:pPr>
              <w:tabs>
                <w:tab w:val="left" w:pos="5096"/>
              </w:tabs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仿宋_GB2312"/>
                <w:bCs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仿宋_GB2312"/>
                <w:bCs/>
                <w:color w:val="auto"/>
                <w:sz w:val="21"/>
                <w:szCs w:val="21"/>
                <w:lang w:eastAsia="zh-CN"/>
              </w:rPr>
              <w:t>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40" w:hRule="atLeast"/>
          <w:jc w:val="center"/>
        </w:trPr>
        <w:tc>
          <w:tcPr>
            <w:tcW w:w="1370" w:type="dxa"/>
            <w:vMerge w:val="restart"/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 w:cs="仿宋_GB2312"/>
                <w:bCs/>
                <w:sz w:val="21"/>
                <w:szCs w:val="21"/>
              </w:rPr>
            </w:pPr>
            <w:r>
              <w:rPr>
                <w:rFonts w:hint="eastAsia" w:ascii="宋体" w:hAnsi="宋体" w:cs="仿宋_GB2312"/>
                <w:bCs/>
                <w:color w:val="auto"/>
                <w:sz w:val="21"/>
                <w:szCs w:val="21"/>
                <w:lang w:val="en-US" w:eastAsia="zh-CN"/>
              </w:rPr>
              <w:t>2022年度</w:t>
            </w:r>
            <w:r>
              <w:rPr>
                <w:rFonts w:hint="eastAsia" w:ascii="宋体" w:hAnsi="宋体" w:cs="仿宋_GB2312"/>
                <w:bCs/>
                <w:color w:val="auto"/>
                <w:sz w:val="21"/>
                <w:szCs w:val="21"/>
              </w:rPr>
              <w:t>主要经济指标</w:t>
            </w:r>
          </w:p>
        </w:tc>
        <w:tc>
          <w:tcPr>
            <w:tcW w:w="1802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 w:cs="仿宋_GB2312"/>
                <w:bCs/>
                <w:sz w:val="21"/>
                <w:szCs w:val="21"/>
              </w:rPr>
            </w:pPr>
            <w:r>
              <w:rPr>
                <w:rFonts w:hint="eastAsia" w:ascii="宋体" w:hAnsi="宋体" w:cs="仿宋_GB2312"/>
                <w:bCs/>
                <w:color w:val="auto"/>
                <w:sz w:val="21"/>
                <w:szCs w:val="21"/>
              </w:rPr>
              <w:t>销售收入（万元）</w:t>
            </w:r>
          </w:p>
        </w:tc>
        <w:tc>
          <w:tcPr>
            <w:tcW w:w="1562" w:type="dxa"/>
            <w:gridSpan w:val="2"/>
            <w:noWrap w:val="0"/>
            <w:vAlign w:val="center"/>
          </w:tcPr>
          <w:p>
            <w:pPr>
              <w:tabs>
                <w:tab w:val="left" w:pos="5096"/>
              </w:tabs>
              <w:adjustRightInd w:val="0"/>
              <w:snapToGrid w:val="0"/>
              <w:spacing w:line="320" w:lineRule="exact"/>
              <w:jc w:val="center"/>
              <w:rPr>
                <w:rFonts w:ascii="宋体" w:hAnsi="宋体" w:cs="仿宋_GB2312"/>
                <w:sz w:val="21"/>
                <w:szCs w:val="21"/>
              </w:rPr>
            </w:pPr>
          </w:p>
        </w:tc>
        <w:tc>
          <w:tcPr>
            <w:tcW w:w="2100" w:type="dxa"/>
            <w:gridSpan w:val="3"/>
            <w:noWrap w:val="0"/>
            <w:vAlign w:val="center"/>
          </w:tcPr>
          <w:p>
            <w:pPr>
              <w:tabs>
                <w:tab w:val="left" w:pos="5096"/>
              </w:tabs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仿宋_GB2312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仿宋_GB2312"/>
                <w:bCs/>
                <w:color w:val="auto"/>
                <w:sz w:val="21"/>
                <w:szCs w:val="21"/>
              </w:rPr>
              <w:t>销售收入</w:t>
            </w:r>
            <w:r>
              <w:rPr>
                <w:rFonts w:hint="eastAsia" w:ascii="宋体" w:hAnsi="宋体" w:cs="仿宋_GB2312"/>
                <w:bCs/>
                <w:color w:val="auto"/>
                <w:sz w:val="21"/>
                <w:szCs w:val="21"/>
                <w:lang w:eastAsia="zh-CN"/>
              </w:rPr>
              <w:t>增长率</w:t>
            </w:r>
          </w:p>
        </w:tc>
        <w:tc>
          <w:tcPr>
            <w:tcW w:w="1745" w:type="dxa"/>
            <w:noWrap w:val="0"/>
            <w:vAlign w:val="center"/>
          </w:tcPr>
          <w:p>
            <w:pPr>
              <w:tabs>
                <w:tab w:val="left" w:pos="5096"/>
              </w:tabs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仿宋_GB2312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仿宋_GB2312"/>
                <w:bCs/>
                <w:sz w:val="21"/>
                <w:szCs w:val="21"/>
                <w:lang w:val="en-US" w:eastAsia="zh-CN"/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40" w:hRule="atLeast"/>
          <w:jc w:val="center"/>
        </w:trPr>
        <w:tc>
          <w:tcPr>
            <w:tcW w:w="1370" w:type="dxa"/>
            <w:vMerge w:val="continue"/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 w:cs="仿宋_GB2312"/>
                <w:bCs/>
                <w:sz w:val="21"/>
                <w:szCs w:val="21"/>
              </w:rPr>
            </w:pPr>
          </w:p>
        </w:tc>
        <w:tc>
          <w:tcPr>
            <w:tcW w:w="1802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 w:cs="仿宋_GB2312"/>
                <w:bCs/>
                <w:sz w:val="21"/>
                <w:szCs w:val="21"/>
              </w:rPr>
            </w:pPr>
            <w:r>
              <w:rPr>
                <w:rFonts w:hint="eastAsia" w:ascii="宋体" w:hAnsi="宋体" w:cs="仿宋_GB2312"/>
                <w:bCs/>
                <w:color w:val="auto"/>
                <w:sz w:val="21"/>
                <w:szCs w:val="21"/>
              </w:rPr>
              <w:t>研发投入（万元）</w:t>
            </w:r>
          </w:p>
        </w:tc>
        <w:tc>
          <w:tcPr>
            <w:tcW w:w="1562" w:type="dxa"/>
            <w:gridSpan w:val="2"/>
            <w:noWrap w:val="0"/>
            <w:vAlign w:val="center"/>
          </w:tcPr>
          <w:p>
            <w:pPr>
              <w:tabs>
                <w:tab w:val="left" w:pos="5096"/>
              </w:tabs>
              <w:adjustRightInd w:val="0"/>
              <w:snapToGrid w:val="0"/>
              <w:spacing w:line="320" w:lineRule="exact"/>
              <w:jc w:val="center"/>
              <w:rPr>
                <w:rFonts w:ascii="宋体" w:hAnsi="宋体" w:cs="仿宋_GB2312"/>
                <w:sz w:val="21"/>
                <w:szCs w:val="21"/>
              </w:rPr>
            </w:pPr>
          </w:p>
        </w:tc>
        <w:tc>
          <w:tcPr>
            <w:tcW w:w="2100" w:type="dxa"/>
            <w:gridSpan w:val="3"/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 w:cs="仿宋_GB2312"/>
                <w:bCs/>
                <w:sz w:val="21"/>
                <w:szCs w:val="21"/>
              </w:rPr>
            </w:pPr>
            <w:r>
              <w:rPr>
                <w:rFonts w:hint="eastAsia" w:ascii="宋体" w:hAnsi="宋体" w:cs="仿宋_GB2312"/>
                <w:bCs/>
                <w:color w:val="auto"/>
                <w:sz w:val="21"/>
                <w:szCs w:val="21"/>
              </w:rPr>
              <w:t>研发投入占销售收入比例</w:t>
            </w:r>
          </w:p>
        </w:tc>
        <w:tc>
          <w:tcPr>
            <w:tcW w:w="1745" w:type="dxa"/>
            <w:noWrap w:val="0"/>
            <w:vAlign w:val="center"/>
          </w:tcPr>
          <w:p>
            <w:pPr>
              <w:tabs>
                <w:tab w:val="left" w:pos="5096"/>
              </w:tabs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仿宋_GB2312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仿宋_GB2312"/>
                <w:bCs/>
                <w:sz w:val="21"/>
                <w:szCs w:val="21"/>
                <w:lang w:val="en-US" w:eastAsia="zh-CN"/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40" w:hRule="atLeast"/>
          <w:jc w:val="center"/>
        </w:trPr>
        <w:tc>
          <w:tcPr>
            <w:tcW w:w="1370" w:type="dxa"/>
            <w:vMerge w:val="continue"/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 w:cs="仿宋_GB2312"/>
                <w:bCs/>
                <w:sz w:val="21"/>
                <w:szCs w:val="21"/>
              </w:rPr>
            </w:pPr>
          </w:p>
        </w:tc>
        <w:tc>
          <w:tcPr>
            <w:tcW w:w="1802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 w:cs="仿宋_GB2312"/>
                <w:bCs/>
                <w:sz w:val="21"/>
                <w:szCs w:val="21"/>
              </w:rPr>
            </w:pPr>
            <w:r>
              <w:rPr>
                <w:rFonts w:hint="eastAsia" w:ascii="宋体" w:hAnsi="宋体" w:cs="仿宋_GB2312"/>
                <w:bCs/>
                <w:color w:val="auto"/>
                <w:sz w:val="21"/>
                <w:szCs w:val="21"/>
              </w:rPr>
              <w:t>净资产（万元）</w:t>
            </w:r>
          </w:p>
        </w:tc>
        <w:tc>
          <w:tcPr>
            <w:tcW w:w="1562" w:type="dxa"/>
            <w:gridSpan w:val="2"/>
            <w:noWrap w:val="0"/>
            <w:vAlign w:val="center"/>
          </w:tcPr>
          <w:p>
            <w:pPr>
              <w:tabs>
                <w:tab w:val="left" w:pos="5096"/>
              </w:tabs>
              <w:adjustRightInd w:val="0"/>
              <w:snapToGrid w:val="0"/>
              <w:spacing w:line="320" w:lineRule="exact"/>
              <w:jc w:val="center"/>
              <w:rPr>
                <w:rFonts w:ascii="宋体" w:hAnsi="宋体" w:cs="仿宋_GB2312"/>
                <w:sz w:val="21"/>
                <w:szCs w:val="21"/>
              </w:rPr>
            </w:pPr>
          </w:p>
        </w:tc>
        <w:tc>
          <w:tcPr>
            <w:tcW w:w="2100" w:type="dxa"/>
            <w:gridSpan w:val="3"/>
            <w:noWrap w:val="0"/>
            <w:vAlign w:val="center"/>
          </w:tcPr>
          <w:p>
            <w:pPr>
              <w:tabs>
                <w:tab w:val="left" w:pos="5096"/>
              </w:tabs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仿宋_GB2312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仿宋_GB2312"/>
                <w:bCs/>
                <w:color w:val="auto"/>
                <w:sz w:val="21"/>
                <w:szCs w:val="21"/>
              </w:rPr>
              <w:t>净资产</w:t>
            </w:r>
            <w:r>
              <w:rPr>
                <w:rFonts w:hint="eastAsia" w:ascii="宋体" w:hAnsi="宋体" w:cs="仿宋_GB2312"/>
                <w:bCs/>
                <w:color w:val="auto"/>
                <w:sz w:val="21"/>
                <w:szCs w:val="21"/>
                <w:lang w:eastAsia="zh-CN"/>
              </w:rPr>
              <w:t>增长率</w:t>
            </w:r>
          </w:p>
        </w:tc>
        <w:tc>
          <w:tcPr>
            <w:tcW w:w="1745" w:type="dxa"/>
            <w:noWrap w:val="0"/>
            <w:vAlign w:val="center"/>
          </w:tcPr>
          <w:p>
            <w:pPr>
              <w:tabs>
                <w:tab w:val="left" w:pos="5096"/>
              </w:tabs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仿宋_GB2312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仿宋_GB2312"/>
                <w:bCs/>
                <w:sz w:val="21"/>
                <w:szCs w:val="21"/>
                <w:lang w:val="en-US" w:eastAsia="zh-CN"/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40" w:hRule="atLeast"/>
          <w:jc w:val="center"/>
        </w:trPr>
        <w:tc>
          <w:tcPr>
            <w:tcW w:w="1370" w:type="dxa"/>
            <w:vMerge w:val="continue"/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 w:cs="仿宋_GB2312"/>
                <w:bCs/>
                <w:sz w:val="21"/>
                <w:szCs w:val="21"/>
              </w:rPr>
            </w:pPr>
          </w:p>
        </w:tc>
        <w:tc>
          <w:tcPr>
            <w:tcW w:w="1802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 w:cs="仿宋_GB2312"/>
                <w:bCs/>
                <w:sz w:val="21"/>
                <w:szCs w:val="21"/>
              </w:rPr>
            </w:pPr>
            <w:r>
              <w:rPr>
                <w:rFonts w:hint="eastAsia" w:ascii="宋体" w:hAnsi="宋体" w:cs="仿宋_GB2312"/>
                <w:bCs/>
                <w:color w:val="auto"/>
                <w:sz w:val="21"/>
                <w:szCs w:val="21"/>
              </w:rPr>
              <w:t>净利润（万元）</w:t>
            </w:r>
          </w:p>
        </w:tc>
        <w:tc>
          <w:tcPr>
            <w:tcW w:w="1562" w:type="dxa"/>
            <w:gridSpan w:val="2"/>
            <w:noWrap w:val="0"/>
            <w:vAlign w:val="center"/>
          </w:tcPr>
          <w:p>
            <w:pPr>
              <w:tabs>
                <w:tab w:val="left" w:pos="5096"/>
              </w:tabs>
              <w:adjustRightInd w:val="0"/>
              <w:snapToGrid w:val="0"/>
              <w:spacing w:line="320" w:lineRule="exact"/>
              <w:jc w:val="center"/>
              <w:rPr>
                <w:rFonts w:ascii="宋体" w:hAnsi="宋体" w:cs="仿宋_GB2312"/>
                <w:sz w:val="21"/>
                <w:szCs w:val="21"/>
              </w:rPr>
            </w:pPr>
          </w:p>
        </w:tc>
        <w:tc>
          <w:tcPr>
            <w:tcW w:w="2100" w:type="dxa"/>
            <w:gridSpan w:val="3"/>
            <w:noWrap w:val="0"/>
            <w:vAlign w:val="center"/>
          </w:tcPr>
          <w:p>
            <w:pPr>
              <w:tabs>
                <w:tab w:val="left" w:pos="5096"/>
              </w:tabs>
              <w:adjustRightInd w:val="0"/>
              <w:snapToGrid w:val="0"/>
              <w:spacing w:line="320" w:lineRule="exact"/>
              <w:jc w:val="center"/>
              <w:rPr>
                <w:rFonts w:ascii="宋体" w:hAnsi="宋体" w:cs="仿宋_GB2312"/>
                <w:bCs/>
                <w:sz w:val="21"/>
                <w:szCs w:val="21"/>
              </w:rPr>
            </w:pPr>
            <w:r>
              <w:rPr>
                <w:rFonts w:hint="eastAsia" w:ascii="宋体" w:hAnsi="宋体" w:cs="仿宋_GB2312"/>
                <w:bCs/>
                <w:color w:val="auto"/>
                <w:sz w:val="21"/>
                <w:szCs w:val="21"/>
              </w:rPr>
              <w:t>缴税总额（万元）</w:t>
            </w:r>
          </w:p>
        </w:tc>
        <w:tc>
          <w:tcPr>
            <w:tcW w:w="1745" w:type="dxa"/>
            <w:noWrap w:val="0"/>
            <w:vAlign w:val="center"/>
          </w:tcPr>
          <w:p>
            <w:pPr>
              <w:tabs>
                <w:tab w:val="left" w:pos="5096"/>
              </w:tabs>
              <w:adjustRightInd w:val="0"/>
              <w:snapToGrid w:val="0"/>
              <w:spacing w:line="320" w:lineRule="exact"/>
              <w:jc w:val="center"/>
              <w:rPr>
                <w:rFonts w:ascii="宋体" w:hAnsi="宋体" w:cs="仿宋_GB2312"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40" w:hRule="atLeast"/>
          <w:jc w:val="center"/>
        </w:trPr>
        <w:tc>
          <w:tcPr>
            <w:tcW w:w="1370" w:type="dxa"/>
            <w:vMerge w:val="restart"/>
            <w:noWrap w:val="0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ascii="宋体" w:hAnsi="宋体" w:cs="仿宋_GB2312"/>
                <w:bCs/>
                <w:sz w:val="21"/>
                <w:szCs w:val="21"/>
              </w:rPr>
            </w:pPr>
            <w:r>
              <w:rPr>
                <w:rFonts w:hint="eastAsia" w:ascii="宋体" w:hAnsi="宋体" w:cs="仿宋_GB2312"/>
                <w:bCs/>
                <w:color w:val="auto"/>
                <w:kern w:val="0"/>
                <w:sz w:val="21"/>
                <w:szCs w:val="21"/>
              </w:rPr>
              <w:t>已建国家级、省级</w:t>
            </w:r>
            <w:r>
              <w:rPr>
                <w:rFonts w:hint="eastAsia" w:ascii="宋体" w:hAnsi="宋体" w:cs="仿宋_GB2312"/>
                <w:bCs/>
                <w:color w:val="auto"/>
                <w:kern w:val="0"/>
                <w:sz w:val="21"/>
                <w:szCs w:val="21"/>
                <w:lang w:eastAsia="zh-CN"/>
              </w:rPr>
              <w:t>、市级</w:t>
            </w:r>
            <w:r>
              <w:rPr>
                <w:rFonts w:hint="eastAsia" w:ascii="宋体" w:hAnsi="宋体" w:cs="仿宋_GB2312"/>
                <w:bCs/>
                <w:color w:val="auto"/>
                <w:kern w:val="0"/>
                <w:sz w:val="21"/>
                <w:szCs w:val="21"/>
              </w:rPr>
              <w:t>科技创新平台</w:t>
            </w:r>
          </w:p>
        </w:tc>
        <w:tc>
          <w:tcPr>
            <w:tcW w:w="1802" w:type="dxa"/>
            <w:gridSpan w:val="2"/>
            <w:noWrap w:val="0"/>
            <w:vAlign w:val="center"/>
          </w:tcPr>
          <w:p>
            <w:pPr>
              <w:tabs>
                <w:tab w:val="left" w:pos="5096"/>
              </w:tabs>
              <w:adjustRightInd w:val="0"/>
              <w:snapToGrid w:val="0"/>
              <w:spacing w:line="320" w:lineRule="exact"/>
              <w:jc w:val="center"/>
              <w:rPr>
                <w:rFonts w:ascii="宋体" w:hAnsi="宋体" w:cs="仿宋_GB2312"/>
                <w:bCs/>
                <w:sz w:val="21"/>
                <w:szCs w:val="21"/>
              </w:rPr>
            </w:pPr>
            <w:r>
              <w:rPr>
                <w:rFonts w:hint="eastAsia" w:ascii="宋体" w:hAnsi="宋体" w:cs="仿宋_GB2312"/>
                <w:bCs/>
                <w:color w:val="auto"/>
                <w:sz w:val="21"/>
                <w:szCs w:val="21"/>
              </w:rPr>
              <w:t>序号</w:t>
            </w:r>
          </w:p>
        </w:tc>
        <w:tc>
          <w:tcPr>
            <w:tcW w:w="1562" w:type="dxa"/>
            <w:gridSpan w:val="2"/>
            <w:noWrap w:val="0"/>
            <w:vAlign w:val="center"/>
          </w:tcPr>
          <w:p>
            <w:pPr>
              <w:tabs>
                <w:tab w:val="left" w:pos="5096"/>
              </w:tabs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仿宋_GB2312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仿宋_GB2312"/>
                <w:bCs/>
                <w:color w:val="auto"/>
                <w:sz w:val="21"/>
                <w:szCs w:val="21"/>
                <w:lang w:eastAsia="zh-CN"/>
              </w:rPr>
              <w:t>级别</w:t>
            </w:r>
          </w:p>
        </w:tc>
        <w:tc>
          <w:tcPr>
            <w:tcW w:w="3845" w:type="dxa"/>
            <w:gridSpan w:val="4"/>
            <w:noWrap w:val="0"/>
            <w:vAlign w:val="center"/>
          </w:tcPr>
          <w:p>
            <w:pPr>
              <w:tabs>
                <w:tab w:val="left" w:pos="5096"/>
              </w:tabs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仿宋_GB2312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仿宋_GB2312"/>
                <w:bCs/>
                <w:color w:val="auto"/>
                <w:sz w:val="21"/>
                <w:szCs w:val="21"/>
                <w:lang w:eastAsia="zh-CN"/>
              </w:rPr>
              <w:t>平台名称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40" w:hRule="atLeast"/>
          <w:jc w:val="center"/>
        </w:trPr>
        <w:tc>
          <w:tcPr>
            <w:tcW w:w="1370" w:type="dxa"/>
            <w:vMerge w:val="continue"/>
            <w:noWrap w:val="0"/>
            <w:vAlign w:val="center"/>
          </w:tcPr>
          <w:p>
            <w:pPr>
              <w:tabs>
                <w:tab w:val="left" w:pos="5096"/>
              </w:tabs>
              <w:adjustRightInd w:val="0"/>
              <w:snapToGrid w:val="0"/>
              <w:spacing w:line="32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802" w:type="dxa"/>
            <w:gridSpan w:val="2"/>
            <w:noWrap w:val="0"/>
            <w:vAlign w:val="center"/>
          </w:tcPr>
          <w:p>
            <w:pPr>
              <w:tabs>
                <w:tab w:val="left" w:pos="5096"/>
              </w:tabs>
              <w:adjustRightInd w:val="0"/>
              <w:snapToGrid w:val="0"/>
              <w:spacing w:line="320" w:lineRule="exact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</w:rPr>
              <w:t>1、</w:t>
            </w:r>
          </w:p>
        </w:tc>
        <w:tc>
          <w:tcPr>
            <w:tcW w:w="1562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left"/>
              <w:rPr>
                <w:rFonts w:hint="eastAsia" w:ascii="宋体" w:hAnsi="宋体" w:eastAsia="宋体" w:cs="仿宋_GB2312"/>
                <w:sz w:val="21"/>
                <w:szCs w:val="21"/>
                <w:u w:val="single"/>
                <w:lang w:eastAsia="zh-CN"/>
              </w:rPr>
            </w:pPr>
            <w:r>
              <w:rPr>
                <w:rFonts w:hint="eastAsia" w:ascii="宋体" w:hAnsi="宋体" w:cs="仿宋_GB2312"/>
                <w:color w:val="auto"/>
                <w:sz w:val="21"/>
                <w:szCs w:val="21"/>
              </w:rPr>
              <w:t>□</w:t>
            </w:r>
            <w:r>
              <w:rPr>
                <w:rFonts w:hint="eastAsia" w:ascii="宋体" w:hAnsi="宋体" w:cs="仿宋_GB2312"/>
                <w:color w:val="auto"/>
                <w:sz w:val="21"/>
                <w:szCs w:val="21"/>
                <w:lang w:eastAsia="zh-CN"/>
              </w:rPr>
              <w:t>国家级</w:t>
            </w:r>
          </w:p>
          <w:p>
            <w:pPr>
              <w:tabs>
                <w:tab w:val="left" w:pos="5096"/>
              </w:tabs>
              <w:adjustRightInd w:val="0"/>
              <w:snapToGrid w:val="0"/>
              <w:spacing w:line="320" w:lineRule="exact"/>
              <w:jc w:val="both"/>
              <w:rPr>
                <w:rFonts w:hint="eastAsia" w:ascii="宋体" w:hAnsi="宋体" w:cs="仿宋_GB2312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仿宋_GB2312"/>
                <w:color w:val="auto"/>
                <w:sz w:val="21"/>
                <w:szCs w:val="21"/>
              </w:rPr>
              <w:t>□</w:t>
            </w:r>
            <w:r>
              <w:rPr>
                <w:rFonts w:hint="eastAsia" w:ascii="宋体" w:hAnsi="宋体" w:cs="仿宋_GB2312"/>
                <w:color w:val="auto"/>
                <w:sz w:val="21"/>
                <w:szCs w:val="21"/>
                <w:lang w:eastAsia="zh-CN"/>
              </w:rPr>
              <w:t>省级</w:t>
            </w:r>
          </w:p>
          <w:p>
            <w:pPr>
              <w:tabs>
                <w:tab w:val="left" w:pos="5096"/>
              </w:tabs>
              <w:adjustRightInd w:val="0"/>
              <w:snapToGrid w:val="0"/>
              <w:spacing w:line="320" w:lineRule="exact"/>
              <w:jc w:val="both"/>
              <w:rPr>
                <w:rFonts w:hint="eastAsia" w:ascii="宋体" w:hAnsi="宋体" w:cs="仿宋_GB2312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仿宋_GB2312"/>
                <w:color w:val="auto"/>
                <w:sz w:val="21"/>
                <w:szCs w:val="21"/>
              </w:rPr>
              <w:t>□</w:t>
            </w:r>
            <w:r>
              <w:rPr>
                <w:rFonts w:hint="eastAsia" w:ascii="宋体" w:hAnsi="宋体" w:cs="仿宋_GB2312"/>
                <w:color w:val="auto"/>
                <w:sz w:val="21"/>
                <w:szCs w:val="21"/>
                <w:lang w:eastAsia="zh-CN"/>
              </w:rPr>
              <w:t>市级</w:t>
            </w:r>
          </w:p>
        </w:tc>
        <w:tc>
          <w:tcPr>
            <w:tcW w:w="3845" w:type="dxa"/>
            <w:gridSpan w:val="4"/>
            <w:noWrap w:val="0"/>
            <w:vAlign w:val="center"/>
          </w:tcPr>
          <w:p>
            <w:pPr>
              <w:tabs>
                <w:tab w:val="left" w:pos="5096"/>
              </w:tabs>
              <w:adjustRightInd w:val="0"/>
              <w:snapToGrid w:val="0"/>
              <w:spacing w:line="320" w:lineRule="exact"/>
              <w:jc w:val="center"/>
              <w:rPr>
                <w:rFonts w:ascii="宋体" w:hAnsi="宋体" w:cs="仿宋_GB2312"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40" w:hRule="atLeast"/>
          <w:jc w:val="center"/>
        </w:trPr>
        <w:tc>
          <w:tcPr>
            <w:tcW w:w="1370" w:type="dxa"/>
            <w:vMerge w:val="continue"/>
            <w:noWrap w:val="0"/>
            <w:vAlign w:val="center"/>
          </w:tcPr>
          <w:p>
            <w:pPr>
              <w:tabs>
                <w:tab w:val="left" w:pos="5096"/>
              </w:tabs>
              <w:adjustRightInd w:val="0"/>
              <w:snapToGrid w:val="0"/>
              <w:spacing w:line="320" w:lineRule="exact"/>
              <w:jc w:val="center"/>
              <w:rPr>
                <w:rFonts w:ascii="宋体" w:hAnsi="宋体" w:cs="仿宋_GB2312"/>
                <w:bCs/>
                <w:sz w:val="21"/>
                <w:szCs w:val="21"/>
              </w:rPr>
            </w:pPr>
          </w:p>
        </w:tc>
        <w:tc>
          <w:tcPr>
            <w:tcW w:w="1802" w:type="dxa"/>
            <w:gridSpan w:val="2"/>
            <w:noWrap w:val="0"/>
            <w:vAlign w:val="center"/>
          </w:tcPr>
          <w:p>
            <w:pPr>
              <w:tabs>
                <w:tab w:val="left" w:pos="5096"/>
              </w:tabs>
              <w:adjustRightInd w:val="0"/>
              <w:snapToGrid w:val="0"/>
              <w:spacing w:line="320" w:lineRule="exact"/>
              <w:jc w:val="center"/>
              <w:rPr>
                <w:rFonts w:ascii="宋体" w:hAnsi="宋体" w:cs="宋体"/>
                <w:bCs/>
                <w:sz w:val="21"/>
                <w:szCs w:val="21"/>
              </w:rPr>
            </w:pPr>
            <w:r>
              <w:rPr>
                <w:rFonts w:hint="eastAsia" w:ascii="宋体" w:hAnsi="宋体" w:cs="宋体"/>
                <w:bCs/>
                <w:color w:val="auto"/>
                <w:sz w:val="21"/>
                <w:szCs w:val="21"/>
              </w:rPr>
              <w:t>2、</w:t>
            </w:r>
          </w:p>
        </w:tc>
        <w:tc>
          <w:tcPr>
            <w:tcW w:w="1562" w:type="dxa"/>
            <w:gridSpan w:val="2"/>
            <w:noWrap w:val="0"/>
            <w:vAlign w:val="center"/>
          </w:tcPr>
          <w:p>
            <w:pPr>
              <w:tabs>
                <w:tab w:val="left" w:pos="5096"/>
              </w:tabs>
              <w:adjustRightInd w:val="0"/>
              <w:snapToGrid w:val="0"/>
              <w:spacing w:line="320" w:lineRule="exact"/>
              <w:jc w:val="center"/>
              <w:rPr>
                <w:rFonts w:ascii="宋体" w:hAnsi="宋体" w:cs="仿宋_GB2312"/>
                <w:bCs/>
                <w:sz w:val="21"/>
                <w:szCs w:val="21"/>
              </w:rPr>
            </w:pPr>
          </w:p>
        </w:tc>
        <w:tc>
          <w:tcPr>
            <w:tcW w:w="3845" w:type="dxa"/>
            <w:gridSpan w:val="4"/>
            <w:noWrap w:val="0"/>
            <w:vAlign w:val="center"/>
          </w:tcPr>
          <w:p>
            <w:pPr>
              <w:tabs>
                <w:tab w:val="left" w:pos="5096"/>
              </w:tabs>
              <w:adjustRightInd w:val="0"/>
              <w:snapToGrid w:val="0"/>
              <w:spacing w:line="320" w:lineRule="exact"/>
              <w:jc w:val="center"/>
              <w:rPr>
                <w:rFonts w:ascii="宋体" w:hAnsi="宋体" w:cs="仿宋_GB2312"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40" w:hRule="atLeast"/>
          <w:jc w:val="center"/>
        </w:trPr>
        <w:tc>
          <w:tcPr>
            <w:tcW w:w="1370" w:type="dxa"/>
            <w:vMerge w:val="continue"/>
            <w:noWrap w:val="0"/>
            <w:vAlign w:val="center"/>
          </w:tcPr>
          <w:p>
            <w:pPr>
              <w:tabs>
                <w:tab w:val="left" w:pos="5096"/>
              </w:tabs>
              <w:adjustRightInd w:val="0"/>
              <w:snapToGrid w:val="0"/>
              <w:spacing w:line="320" w:lineRule="exact"/>
              <w:jc w:val="center"/>
              <w:rPr>
                <w:rFonts w:ascii="宋体" w:hAnsi="宋体" w:cs="仿宋_GB2312"/>
                <w:bCs/>
                <w:sz w:val="21"/>
                <w:szCs w:val="21"/>
              </w:rPr>
            </w:pPr>
          </w:p>
        </w:tc>
        <w:tc>
          <w:tcPr>
            <w:tcW w:w="1802" w:type="dxa"/>
            <w:gridSpan w:val="2"/>
            <w:noWrap w:val="0"/>
            <w:vAlign w:val="center"/>
          </w:tcPr>
          <w:p>
            <w:pPr>
              <w:tabs>
                <w:tab w:val="left" w:pos="5096"/>
              </w:tabs>
              <w:adjustRightInd w:val="0"/>
              <w:snapToGrid w:val="0"/>
              <w:spacing w:line="320" w:lineRule="exact"/>
              <w:jc w:val="center"/>
              <w:rPr>
                <w:rFonts w:ascii="宋体" w:hAnsi="宋体" w:cs="宋体"/>
                <w:bCs/>
                <w:sz w:val="21"/>
                <w:szCs w:val="21"/>
              </w:rPr>
            </w:pPr>
            <w:r>
              <w:rPr>
                <w:rFonts w:hint="eastAsia" w:ascii="宋体" w:hAnsi="宋体" w:cs="宋体"/>
                <w:bCs/>
                <w:color w:val="auto"/>
                <w:sz w:val="21"/>
                <w:szCs w:val="21"/>
              </w:rPr>
              <w:t>……</w:t>
            </w:r>
          </w:p>
        </w:tc>
        <w:tc>
          <w:tcPr>
            <w:tcW w:w="1562" w:type="dxa"/>
            <w:gridSpan w:val="2"/>
            <w:noWrap w:val="0"/>
            <w:vAlign w:val="center"/>
          </w:tcPr>
          <w:p>
            <w:pPr>
              <w:tabs>
                <w:tab w:val="left" w:pos="5096"/>
              </w:tabs>
              <w:adjustRightInd w:val="0"/>
              <w:snapToGrid w:val="0"/>
              <w:spacing w:line="320" w:lineRule="exact"/>
              <w:jc w:val="center"/>
              <w:rPr>
                <w:rFonts w:ascii="宋体" w:hAnsi="宋体" w:cs="仿宋_GB2312"/>
                <w:bCs/>
                <w:sz w:val="21"/>
                <w:szCs w:val="21"/>
              </w:rPr>
            </w:pPr>
          </w:p>
        </w:tc>
        <w:tc>
          <w:tcPr>
            <w:tcW w:w="3845" w:type="dxa"/>
            <w:gridSpan w:val="4"/>
            <w:noWrap w:val="0"/>
            <w:vAlign w:val="center"/>
          </w:tcPr>
          <w:p>
            <w:pPr>
              <w:tabs>
                <w:tab w:val="left" w:pos="5096"/>
              </w:tabs>
              <w:adjustRightInd w:val="0"/>
              <w:snapToGrid w:val="0"/>
              <w:spacing w:line="320" w:lineRule="exact"/>
              <w:jc w:val="center"/>
              <w:rPr>
                <w:rFonts w:ascii="宋体" w:hAnsi="宋体" w:cs="仿宋_GB2312"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40" w:hRule="atLeast"/>
          <w:jc w:val="center"/>
        </w:trPr>
        <w:tc>
          <w:tcPr>
            <w:tcW w:w="1370" w:type="dxa"/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cs="仿宋_GB2312"/>
                <w:bCs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仿宋_GB2312"/>
                <w:bCs/>
                <w:color w:val="auto"/>
                <w:sz w:val="21"/>
                <w:szCs w:val="21"/>
                <w:lang w:eastAsia="zh-CN"/>
              </w:rPr>
              <w:t>产学研合作</w:t>
            </w:r>
          </w:p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仿宋_GB2312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仿宋_GB2312"/>
                <w:bCs/>
                <w:color w:val="auto"/>
                <w:sz w:val="21"/>
                <w:szCs w:val="21"/>
                <w:lang w:eastAsia="zh-CN"/>
              </w:rPr>
              <w:t>情况</w:t>
            </w:r>
          </w:p>
        </w:tc>
        <w:tc>
          <w:tcPr>
            <w:tcW w:w="1802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仿宋_GB2312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仿宋_GB2312"/>
                <w:bCs/>
                <w:color w:val="auto"/>
                <w:sz w:val="21"/>
                <w:szCs w:val="21"/>
                <w:lang w:eastAsia="zh-CN"/>
              </w:rPr>
              <w:t>主要合作单位</w:t>
            </w:r>
          </w:p>
        </w:tc>
        <w:tc>
          <w:tcPr>
            <w:tcW w:w="1562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 w:cs="仿宋_GB2312"/>
                <w:bCs/>
                <w:sz w:val="21"/>
                <w:szCs w:val="21"/>
              </w:rPr>
            </w:pPr>
          </w:p>
        </w:tc>
        <w:tc>
          <w:tcPr>
            <w:tcW w:w="1847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cs="仿宋_GB2312"/>
                <w:bCs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仿宋_GB2312"/>
                <w:bCs/>
                <w:color w:val="auto"/>
                <w:sz w:val="21"/>
                <w:szCs w:val="21"/>
                <w:lang w:eastAsia="zh-CN"/>
              </w:rPr>
              <w:t>技术合同成交额</w:t>
            </w:r>
          </w:p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仿宋_GB2312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仿宋_GB2312"/>
                <w:bCs/>
                <w:color w:val="auto"/>
                <w:sz w:val="21"/>
                <w:szCs w:val="21"/>
                <w:lang w:eastAsia="zh-CN"/>
              </w:rPr>
              <w:t>（万元）</w:t>
            </w:r>
          </w:p>
        </w:tc>
        <w:tc>
          <w:tcPr>
            <w:tcW w:w="1998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cs="仿宋_GB2312"/>
                <w:bCs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40" w:hRule="atLeast"/>
          <w:jc w:val="center"/>
        </w:trPr>
        <w:tc>
          <w:tcPr>
            <w:tcW w:w="1370" w:type="dxa"/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cs="仿宋_GB2312"/>
                <w:bCs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仿宋_GB2312"/>
                <w:bCs/>
                <w:color w:val="auto"/>
                <w:sz w:val="21"/>
                <w:szCs w:val="21"/>
                <w:lang w:eastAsia="zh-CN"/>
              </w:rPr>
              <w:t>技术合同签订情况</w:t>
            </w:r>
          </w:p>
        </w:tc>
        <w:tc>
          <w:tcPr>
            <w:tcW w:w="7209" w:type="dxa"/>
            <w:gridSpan w:val="8"/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left"/>
              <w:rPr>
                <w:rFonts w:hint="default" w:ascii="宋体" w:hAnsi="宋体" w:cs="仿宋_GB2312" w:eastAsiaTheme="minorEastAsia"/>
                <w:sz w:val="21"/>
                <w:szCs w:val="21"/>
                <w:u w:val="single"/>
                <w:lang w:val="en-US" w:eastAsia="zh-CN"/>
              </w:rPr>
            </w:pPr>
            <w:r>
              <w:rPr>
                <w:rFonts w:hint="eastAsia" w:ascii="宋体" w:hAnsi="宋体" w:cs="仿宋_GB2312"/>
                <w:color w:val="auto"/>
                <w:sz w:val="21"/>
                <w:szCs w:val="21"/>
              </w:rPr>
              <w:t>□</w:t>
            </w:r>
            <w:r>
              <w:rPr>
                <w:rFonts w:hint="eastAsia" w:ascii="宋体" w:hAnsi="宋体" w:cs="仿宋_GB2312"/>
                <w:color w:val="auto"/>
                <w:sz w:val="21"/>
                <w:szCs w:val="21"/>
                <w:lang w:eastAsia="zh-CN"/>
              </w:rPr>
              <w:t>已签订，合作方：</w:t>
            </w:r>
            <w:r>
              <w:rPr>
                <w:rFonts w:hint="eastAsia" w:ascii="宋体" w:hAnsi="宋体" w:cs="仿宋_GB2312"/>
                <w:color w:val="auto"/>
                <w:sz w:val="21"/>
                <w:szCs w:val="21"/>
                <w:u w:val="single"/>
              </w:rPr>
              <w:t xml:space="preserve">        </w:t>
            </w:r>
            <w:r>
              <w:rPr>
                <w:rFonts w:hint="eastAsia" w:ascii="宋体" w:hAnsi="宋体" w:cs="仿宋_GB2312"/>
                <w:color w:val="auto"/>
                <w:sz w:val="21"/>
                <w:szCs w:val="21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宋体" w:hAnsi="宋体" w:cs="仿宋_GB2312"/>
                <w:color w:val="auto"/>
                <w:sz w:val="21"/>
                <w:szCs w:val="21"/>
                <w:u w:val="single"/>
              </w:rPr>
              <w:t xml:space="preserve">  </w:t>
            </w:r>
            <w:r>
              <w:rPr>
                <w:rFonts w:hint="eastAsia" w:ascii="宋体" w:hAnsi="宋体" w:cs="仿宋_GB2312"/>
                <w:color w:val="auto"/>
                <w:sz w:val="21"/>
                <w:szCs w:val="21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宋体" w:hAnsi="宋体" w:cs="仿宋_GB2312"/>
                <w:color w:val="auto"/>
                <w:sz w:val="21"/>
                <w:szCs w:val="21"/>
                <w:u w:val="single"/>
              </w:rPr>
              <w:t xml:space="preserve"> </w:t>
            </w:r>
            <w:r>
              <w:rPr>
                <w:rFonts w:hint="eastAsia" w:ascii="宋体" w:hAnsi="宋体" w:cs="仿宋_GB2312"/>
                <w:color w:val="auto"/>
                <w:sz w:val="21"/>
                <w:szCs w:val="21"/>
                <w:u w:val="none"/>
                <w:lang w:eastAsia="zh-CN"/>
              </w:rPr>
              <w:t>；签订时间：</w:t>
            </w:r>
            <w:r>
              <w:rPr>
                <w:rFonts w:hint="eastAsia" w:ascii="宋体" w:hAnsi="宋体" w:cs="仿宋_GB2312"/>
                <w:color w:val="auto"/>
                <w:sz w:val="21"/>
                <w:szCs w:val="21"/>
                <w:u w:val="single"/>
                <w:lang w:val="en-US" w:eastAsia="zh-CN"/>
              </w:rPr>
              <w:t xml:space="preserve">            </w:t>
            </w:r>
          </w:p>
          <w:p>
            <w:pPr>
              <w:tabs>
                <w:tab w:val="left" w:pos="5096"/>
              </w:tabs>
              <w:adjustRightInd w:val="0"/>
              <w:snapToGrid w:val="0"/>
              <w:spacing w:line="320" w:lineRule="exact"/>
              <w:jc w:val="both"/>
              <w:rPr>
                <w:rFonts w:hint="eastAsia" w:ascii="宋体" w:hAnsi="宋体" w:cs="仿宋_GB2312"/>
                <w:color w:val="auto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cs="仿宋_GB2312"/>
                <w:color w:val="auto"/>
                <w:sz w:val="21"/>
                <w:szCs w:val="21"/>
              </w:rPr>
              <w:t>□</w:t>
            </w:r>
            <w:r>
              <w:rPr>
                <w:rFonts w:hint="eastAsia" w:ascii="宋体" w:hAnsi="宋体" w:cs="仿宋_GB2312"/>
                <w:color w:val="auto"/>
                <w:sz w:val="21"/>
                <w:szCs w:val="21"/>
                <w:lang w:eastAsia="zh-CN"/>
              </w:rPr>
              <w:t>申报</w:t>
            </w:r>
            <w:r>
              <w:rPr>
                <w:rFonts w:hint="eastAsia" w:ascii="宋体" w:hAnsi="宋体" w:cs="仿宋_GB2312"/>
                <w:color w:val="auto"/>
                <w:sz w:val="21"/>
                <w:szCs w:val="21"/>
                <w:u w:val="none"/>
                <w:lang w:eastAsia="zh-CN"/>
              </w:rPr>
              <w:t>双碳专项，不用签订</w:t>
            </w:r>
          </w:p>
          <w:p>
            <w:pPr>
              <w:adjustRightInd w:val="0"/>
              <w:snapToGrid w:val="0"/>
              <w:spacing w:line="320" w:lineRule="exact"/>
              <w:jc w:val="both"/>
              <w:rPr>
                <w:rFonts w:hint="eastAsia" w:ascii="宋体" w:hAnsi="宋体" w:cs="仿宋_GB2312"/>
                <w:bCs/>
                <w:color w:val="auto"/>
                <w:sz w:val="21"/>
                <w:szCs w:val="21"/>
              </w:rPr>
            </w:pPr>
            <w:r>
              <w:rPr>
                <w:rFonts w:hint="eastAsia" w:ascii="宋体" w:hAnsi="宋体" w:cs="仿宋_GB2312"/>
                <w:color w:val="auto"/>
                <w:sz w:val="21"/>
                <w:szCs w:val="21"/>
              </w:rPr>
              <w:t>□</w:t>
            </w:r>
            <w:r>
              <w:rPr>
                <w:rFonts w:hint="eastAsia" w:ascii="宋体" w:hAnsi="宋体" w:cs="仿宋_GB2312"/>
                <w:color w:val="auto"/>
                <w:sz w:val="21"/>
                <w:szCs w:val="21"/>
                <w:lang w:eastAsia="zh-CN"/>
              </w:rPr>
              <w:t>申报重点项目但未签订技术合同</w:t>
            </w:r>
          </w:p>
        </w:tc>
      </w:tr>
    </w:tbl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微软雅黑">
    <w:panose1 w:val="020B0502040204020203"/>
    <w:charset w:val="86"/>
    <w:family w:val="auto"/>
    <w:pitch w:val="default"/>
    <w:sig w:usb0="80000287" w:usb1="2ACF0010" w:usb2="00000016" w:usb3="00000000" w:csb0="0004001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A1947CF"/>
    <w:rsid w:val="4A1947CF"/>
    <w:rsid w:val="DFBEFC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Office_11.1.0.11664_F1E327BC-269C-435d-A152-05C5408002CA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2018-07-11T15:11:00Z</dcterms:created>
  <dc:creator>d</dc:creator>
  <cp:lastModifiedBy>greatwall</cp:lastModifiedBy>
  <dcterms:modified xsi:type="dcterms:W3CDTF">2023-04-21T11:09:27Z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2052-11.1.0.11664</vt:lpwstr>
  </property>
</Properties>
</file>