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4" w:lineRule="exact"/>
        <w:ind w:right="261"/>
        <w:jc w:val="left"/>
        <w:textAlignment w:val="baseline"/>
        <w:rPr>
          <w:rFonts w:hint="eastAsia" w:ascii="Times New Roman" w:hAnsi="Times New Roman" w:eastAsia="黑体" w:cs="Times New Roman"/>
          <w:spacing w:val="9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9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spacing w:before="117" w:line="222" w:lineRule="auto"/>
        <w:rPr>
          <w:rFonts w:hint="eastAsia" w:ascii="仿宋_GB2312" w:hAnsi="仿宋_GB2312" w:eastAsia="仿宋_GB2312" w:cs="仿宋_GB2312"/>
          <w:spacing w:val="2"/>
          <w:sz w:val="36"/>
          <w:szCs w:val="36"/>
          <w:lang w:val="en-US" w:eastAsia="zh-CN"/>
        </w:rPr>
      </w:pPr>
    </w:p>
    <w:p>
      <w:pPr>
        <w:spacing w:before="117" w:line="222" w:lineRule="auto"/>
        <w:jc w:val="center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52"/>
          <w:szCs w:val="52"/>
        </w:rPr>
        <w:t>新设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52"/>
          <w:szCs w:val="52"/>
          <w:lang w:eastAsia="zh-CN"/>
        </w:rPr>
        <w:t>博士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52"/>
          <w:szCs w:val="52"/>
        </w:rPr>
        <w:t>后科研工作站备案申请表</w:t>
      </w:r>
    </w:p>
    <w:p>
      <w:pPr>
        <w:spacing w:line="26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before="98" w:line="425" w:lineRule="auto"/>
        <w:ind w:left="614" w:right="1194"/>
        <w:rPr>
          <w:rFonts w:hint="eastAsia" w:ascii="仿宋_GB2312" w:hAnsi="仿宋_GB2312" w:eastAsia="仿宋_GB2312" w:cs="仿宋_GB2312"/>
          <w:spacing w:val="13"/>
          <w:sz w:val="30"/>
          <w:szCs w:val="30"/>
        </w:rPr>
      </w:pPr>
    </w:p>
    <w:p>
      <w:pPr>
        <w:spacing w:before="98" w:line="425" w:lineRule="auto"/>
        <w:ind w:left="614" w:right="1194"/>
        <w:rPr>
          <w:rFonts w:hint="eastAsia" w:ascii="仿宋_GB2312" w:hAnsi="仿宋_GB2312" w:eastAsia="仿宋_GB2312" w:cs="仿宋_GB2312"/>
          <w:spacing w:val="13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78" w:afterLines="30" w:line="584" w:lineRule="exact"/>
        <w:ind w:left="612" w:right="1196"/>
        <w:textAlignment w:val="baseline"/>
        <w:rPr>
          <w:rFonts w:hint="default" w:ascii="仿宋_GB2312" w:hAnsi="仿宋_GB2312" w:eastAsia="仿宋_GB2312" w:cs="仿宋_GB2312"/>
          <w:spacing w:val="0"/>
          <w:w w:val="10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  <w:t>申报单位全称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612" w:right="1196"/>
        <w:textAlignment w:val="baseline"/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lang w:eastAsia="zh-CN"/>
        </w:rPr>
        <w:t>本单位博士后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614" w:right="1194"/>
        <w:textAlignment w:val="baseline"/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  <w:t>工作主管部门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  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4" w:lineRule="exact"/>
        <w:ind w:left="612" w:right="1185"/>
        <w:textAlignment w:val="baseline"/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lang w:eastAsia="zh-CN"/>
        </w:rPr>
        <w:t>联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lang w:eastAsia="zh-CN"/>
        </w:rPr>
        <w:t>系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lang w:eastAsia="zh-CN"/>
        </w:rPr>
        <w:t>人：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4" w:lineRule="exact"/>
        <w:ind w:left="612" w:right="1185"/>
        <w:textAlignment w:val="baseline"/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</w:rPr>
        <w:t>联 系 电</w:t>
      </w: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</w:rPr>
        <w:t>话</w:t>
      </w: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4" w:lineRule="exact"/>
        <w:ind w:left="612" w:right="1185"/>
        <w:textAlignment w:val="baseline"/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</w:rPr>
        <w:t>单 位 地 址</w:t>
      </w: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4" w:lineRule="exact"/>
        <w:ind w:left="612" w:right="1185"/>
        <w:textAlignment w:val="baseline"/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</w:rPr>
        <w:t>邮 政 编</w:t>
      </w: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</w:rPr>
        <w:t>码</w:t>
      </w: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                           </w:t>
      </w:r>
    </w:p>
    <w:p>
      <w:pPr>
        <w:spacing w:before="117" w:line="222" w:lineRule="auto"/>
        <w:rPr>
          <w:rFonts w:hint="eastAsia" w:ascii="仿宋_GB2312" w:hAnsi="仿宋_GB2312" w:eastAsia="仿宋_GB2312" w:cs="仿宋_GB2312"/>
          <w:spacing w:val="2"/>
          <w:sz w:val="36"/>
          <w:szCs w:val="36"/>
          <w:lang w:val="en-US" w:eastAsia="zh-CN"/>
        </w:rPr>
      </w:pPr>
    </w:p>
    <w:p>
      <w:pPr>
        <w:spacing w:before="117" w:line="222" w:lineRule="auto"/>
        <w:rPr>
          <w:rFonts w:hint="eastAsia" w:ascii="仿宋_GB2312" w:hAnsi="仿宋_GB2312" w:eastAsia="仿宋_GB2312" w:cs="仿宋_GB2312"/>
          <w:spacing w:val="2"/>
          <w:sz w:val="36"/>
          <w:szCs w:val="36"/>
          <w:lang w:val="en-US" w:eastAsia="zh-CN"/>
        </w:rPr>
      </w:pPr>
    </w:p>
    <w:p>
      <w:pPr>
        <w:spacing w:before="117" w:line="222" w:lineRule="auto"/>
        <w:rPr>
          <w:rFonts w:hint="eastAsia" w:ascii="仿宋_GB2312" w:hAnsi="仿宋_GB2312" w:eastAsia="仿宋_GB2312" w:cs="仿宋_GB2312"/>
          <w:spacing w:val="2"/>
          <w:sz w:val="36"/>
          <w:szCs w:val="36"/>
          <w:lang w:val="en-US" w:eastAsia="zh-CN"/>
        </w:rPr>
      </w:pPr>
    </w:p>
    <w:p>
      <w:pPr>
        <w:spacing w:before="117" w:line="222" w:lineRule="auto"/>
        <w:rPr>
          <w:rFonts w:hint="eastAsia" w:ascii="仿宋_GB2312" w:hAnsi="仿宋_GB2312" w:eastAsia="仿宋_GB2312" w:cs="仿宋_GB2312"/>
          <w:spacing w:val="2"/>
          <w:sz w:val="36"/>
          <w:szCs w:val="36"/>
          <w:lang w:val="en-US" w:eastAsia="zh-CN"/>
        </w:rPr>
      </w:pPr>
    </w:p>
    <w:p>
      <w:pPr>
        <w:spacing w:before="117" w:line="222" w:lineRule="auto"/>
        <w:rPr>
          <w:rFonts w:hint="eastAsia" w:ascii="仿宋_GB2312" w:hAnsi="仿宋_GB2312" w:eastAsia="仿宋_GB2312" w:cs="仿宋_GB2312"/>
          <w:spacing w:val="2"/>
          <w:sz w:val="36"/>
          <w:szCs w:val="36"/>
          <w:lang w:val="en-US" w:eastAsia="zh-CN"/>
        </w:rPr>
      </w:pPr>
    </w:p>
    <w:p>
      <w:pPr>
        <w:spacing w:before="117" w:line="222" w:lineRule="auto"/>
        <w:rPr>
          <w:rFonts w:hint="eastAsia" w:ascii="仿宋_GB2312" w:hAnsi="仿宋_GB2312" w:eastAsia="仿宋_GB2312" w:cs="仿宋_GB2312"/>
          <w:spacing w:val="2"/>
          <w:sz w:val="36"/>
          <w:szCs w:val="36"/>
          <w:lang w:val="en-US" w:eastAsia="zh-CN"/>
        </w:rPr>
      </w:pPr>
    </w:p>
    <w:p>
      <w:pPr>
        <w:spacing w:line="272" w:lineRule="auto"/>
        <w:jc w:val="center"/>
        <w:rPr>
          <w:rFonts w:hint="eastAsia" w:ascii="仿宋_GB2312" w:hAnsi="仿宋_GB2312" w:eastAsia="仿宋_GB2312" w:cs="仿宋_GB2312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pacing w:val="-1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177165</wp:posOffset>
                </wp:positionV>
                <wp:extent cx="421640" cy="3536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774825" y="8270240"/>
                          <a:ext cx="421640" cy="353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15pt;margin-top:13.95pt;height:27.85pt;width:33.2pt;z-index:251659264;mso-width-relative:page;mso-height-relative:page;" filled="f" stroked="f" coordsize="21600,21600" o:gfxdata="UEsFBgAAAAAAAAAAAAAAAAAAAAAAAFBLAwQKAAAAAACHTuJAAAAAAAAAAAAAAAAABAAAAGRycy9Q&#10;SwMEFAAAAAgAh07iQDRVsknaAAAACQEAAA8AAABkcnMvZG93bnJldi54bWxNj8tOwzAQRfdI/IM1&#10;SOyo00Q4IWRSoUgVEoJFSzfsJrGbRPgRYvcBX49ZleXoHt17plqdjWZHNfvRWYTlIgGmbOfkaHuE&#10;3fv6rgDmA1lJ2lmF8K08rOrrq4pK6U52o47b0LNYYn1JCEMIU8m57wZlyC/cpGzM9m42FOI591zO&#10;dIrlRvM0SQQ3NNq4MNCkmkF1n9uDQXhp1m+0aVNT/Ojm+XX/NH3tPu4Rb2+WySOwoM7hAsOfflSH&#10;Ojq17mClZxpBCJFFFCHNH4BFIM/SHFiLUGQCeF3x/x/Uv1BLAwQUAAAACACHTuJAGwBmvi8CAAA1&#10;BAAADgAAAGRycy9lMm9Eb2MueG1srVNLjhMxEN0jcQfLe9KffCdKZxRmFIQ0YkYKiLXjttMt+Yft&#10;pDscAG7Aig17zpVzUHZ3MhGwQmyqq1yv6/OqanHbSoEOzLpaqwJngxQjpqgua7Ur8If361czjJwn&#10;qiRCK1bgI3P4dvnyxaIxc5brSouSWQRBlJs3psCV92aeJI5WTBI30IYpcHJtJfFg2l1SWtJAdCmS&#10;PE0nSaNtaaymzDl4ve+ceBnjc86of+TcMY9EgaE2H6WNchtkslyQ+c4SU9W0L4P8QxWS1AqSXkLd&#10;E0/Q3tZ/hJI1tdpp7gdUy0RzXlMWe4BusvS3bjYVMSz2AuQ4c6HJ/b+w9N3hyaK6LPAQI0UkjOj0&#10;7evp+8/Tjy9oGOhpjJsDamMA59vXui2wt3t2djl4D4233MrwhZYQQLLpdDTLxxgdCzzLp2k+6rlm&#10;rUcUAKM8m8AbogAYjoeTm3GImDwHMtb5N0xLFJQCWxhlZJgcHpzvoGdIyKv0uhYijlMo1BR4Mhyn&#10;8YeLB4ILBTlCR13ZQfPttu3b3OryCF1a3a2JM3RdQ/IH4vwTsbAXUC/sun8EwYWGJLrXMKq0/fy3&#10;94CHcYEXowb2rMDu055YhpF4q2CQN9ko0OCjMRpPczDstWd77VF7eadhlTO4KkOjGvBenFVutfwI&#10;J7EKWTkRDhIRRSE/jO2s3nmweiecFmWr1cWGtTTEP6iNof2gO3ZXe695HYkPrHVU9WTCbsbR9XcU&#10;lv/ajqjna1/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DRVsknaAAAACQEAAA8AAAAAAAAAAQAg&#10;AAAAOAAAAGRycy9kb3ducmV2LnhtbFBLAQIUABQAAAAIAIdO4kAbAGa+LwIAADUEAAAOAAAAAAAA&#10;AAEAIAAAAD8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pacing w:val="-1"/>
          <w:sz w:val="32"/>
          <w:szCs w:val="32"/>
        </w:rPr>
        <w:t>人力资源社会保障部专业技术人员管理司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66" w:firstLineChars="150"/>
        <w:jc w:val="both"/>
        <w:textAlignment w:val="baseline"/>
        <w:rPr>
          <w:rFonts w:hint="eastAsia" w:ascii="黑体" w:hAnsi="黑体" w:eastAsia="黑体" w:cs="黑体"/>
          <w:spacing w:val="62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pacing w:val="62"/>
          <w:sz w:val="32"/>
          <w:szCs w:val="32"/>
          <w:lang w:eastAsia="zh-CN"/>
        </w:rPr>
        <w:t>全国博士后管理委员会办公室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center"/>
        <w:textAlignment w:val="baseline"/>
        <w:rPr>
          <w:rFonts w:hint="eastAsia" w:ascii="黑体" w:hAnsi="黑体" w:eastAsia="黑体" w:cs="黑体"/>
          <w:spacing w:val="-1"/>
          <w:sz w:val="36"/>
          <w:szCs w:val="36"/>
          <w:lang w:eastAsia="zh-CN"/>
        </w:rPr>
        <w:sectPr>
          <w:pgSz w:w="11905" w:h="16838"/>
          <w:pgMar w:top="2154" w:right="1701" w:bottom="1814" w:left="1701" w:header="0" w:footer="1417" w:gutter="0"/>
          <w:pgNumType w:fmt="decimal"/>
          <w:cols w:space="0" w:num="1"/>
          <w:rtlGutter w:val="0"/>
          <w:docGrid w:type="lines" w:linePitch="585" w:charSpace="0"/>
        </w:sectPr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</w:rPr>
        <w:t>一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</w:rPr>
        <w:t>申请单位基本情况</w:t>
      </w:r>
    </w:p>
    <w:tbl>
      <w:tblPr>
        <w:tblStyle w:val="4"/>
        <w:tblW w:w="959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5"/>
        <w:gridCol w:w="1373"/>
        <w:gridCol w:w="2656"/>
        <w:gridCol w:w="1972"/>
        <w:gridCol w:w="1156"/>
        <w:gridCol w:w="111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单位全称</w:t>
            </w:r>
          </w:p>
        </w:tc>
        <w:tc>
          <w:tcPr>
            <w:tcW w:w="68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单位类型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280"/>
              <w:jc w:val="both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□企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业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所有制形式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69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280"/>
              <w:jc w:val="both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□事业单位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分类情况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69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280"/>
              <w:jc w:val="both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□新型研发机构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举办单位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统一社会信用代码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注册时间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注册地址</w:t>
            </w:r>
          </w:p>
        </w:tc>
        <w:tc>
          <w:tcPr>
            <w:tcW w:w="68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通讯地址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 xml:space="preserve"> 编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法人代表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法人代表国籍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本单位博士后工作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主管部门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联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电子邮箱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7" w:hRule="exac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单位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总人数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878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大学本科及硕士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学历人数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203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222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博士学历人数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938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科研人员情况（不含兼职）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高级职称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中级职称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初级职称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其他技术人员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898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864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222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938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最近三年研发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投入资金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459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上年研发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投入资金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459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59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（本页以下信息限企业填报）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企业上年 度经济效 益情况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资产总额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29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负债总额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29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营业收入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864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研发经费支出占上年度 营业收入比例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715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exac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新产品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销售收入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864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上缴税金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17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利润总额</w:t>
            </w:r>
          </w:p>
        </w:tc>
        <w:tc>
          <w:tcPr>
            <w:tcW w:w="68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877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万元，比前一年增长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0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是否连续三年盈利</w:t>
            </w:r>
          </w:p>
        </w:tc>
        <w:tc>
          <w:tcPr>
            <w:tcW w:w="42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704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□是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28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是否为上市公司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right="0" w:firstLine="56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□是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 xml:space="preserve"> □否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上市公司股票代码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上市地点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银行信用等级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rFonts w:hint="eastAsia" w:ascii="仿宋_GB2312" w:hAnsi="仿宋_GB2312" w:eastAsia="仿宋_GB2312" w:cs="仿宋_GB2312"/>
          <w:sz w:val="2"/>
          <w:szCs w:val="2"/>
        </w:rPr>
      </w:pPr>
      <w:r>
        <w:rPr>
          <w:rFonts w:hint="eastAsia" w:ascii="仿宋_GB2312" w:hAnsi="仿宋_GB2312" w:eastAsia="仿宋_GB2312" w:cs="仿宋_GB2312"/>
        </w:rPr>
        <w:br w:type="page"/>
      </w:r>
    </w:p>
    <w:tbl>
      <w:tblPr>
        <w:tblStyle w:val="4"/>
        <w:tblW w:w="95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90"/>
        <w:gridCol w:w="82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7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584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单位主要业务、业绩及发展规划情况介绍</w:t>
            </w:r>
          </w:p>
        </w:tc>
        <w:tc>
          <w:tcPr>
            <w:tcW w:w="8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  <w:sectPr>
          <w:footerReference r:id="rId5" w:type="default"/>
          <w:footnotePr>
            <w:numFmt w:val="decimal"/>
          </w:footnotePr>
          <w:pgSz w:w="11905" w:h="16838"/>
          <w:pgMar w:top="2154" w:right="1701" w:bottom="1814" w:left="1701" w:header="0" w:footer="1417" w:gutter="0"/>
          <w:pgNumType w:fmt="decimal"/>
          <w:cols w:space="0" w:num="1"/>
          <w:rtlGutter w:val="0"/>
          <w:docGrid w:type="lines" w:linePitch="585" w:charSpace="0"/>
        </w:sectPr>
      </w:pPr>
    </w:p>
    <w:p>
      <w:pPr>
        <w:spacing w:line="1" w:lineRule="exact"/>
        <w:rPr>
          <w:rFonts w:hint="eastAsia" w:ascii="仿宋_GB2312" w:hAnsi="仿宋_GB2312" w:eastAsia="仿宋_GB2312" w:cs="仿宋_GB2312"/>
          <w:sz w:val="2"/>
          <w:szCs w:val="2"/>
        </w:rPr>
      </w:pPr>
    </w:p>
    <w:p>
      <w:pP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CN" w:bidi="zh-TW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CN" w:bidi="zh-TW"/>
        </w:rPr>
        <w:t>二、申请单位科研创新能力情况</w:t>
      </w:r>
    </w:p>
    <w:tbl>
      <w:tblPr>
        <w:tblStyle w:val="4"/>
        <w:tblW w:w="95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0"/>
        <w:gridCol w:w="82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exact"/>
          <w:jc w:val="center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是否具有专门的研究与开发机构及情况介绍</w:t>
            </w:r>
          </w:p>
        </w:tc>
        <w:tc>
          <w:tcPr>
            <w:tcW w:w="8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048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□是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11" w:hRule="exac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500" w:lineRule="exac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研发机构具体情况及研发能力介绍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9" w:hRule="exac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近五年来取得的主要科研创新成果及其经济、社会效益</w:t>
            </w:r>
          </w:p>
        </w:tc>
        <w:tc>
          <w:tcPr>
            <w:tcW w:w="8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8" w:hRule="exac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近三年与高校或科研机构共同研发、开展技术合作等情况</w:t>
            </w:r>
          </w:p>
        </w:tc>
        <w:tc>
          <w:tcPr>
            <w:tcW w:w="8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CN" w:bidi="zh-TW"/>
        </w:rPr>
        <w:br w:type="page"/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三、申请单位博士后工作发展规划</w:t>
      </w:r>
    </w:p>
    <w:tbl>
      <w:tblPr>
        <w:tblStyle w:val="4"/>
        <w:tblW w:w="95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90"/>
        <w:gridCol w:w="1458"/>
        <w:gridCol w:w="1444"/>
        <w:gridCol w:w="1479"/>
        <w:gridCol w:w="1033"/>
        <w:gridCol w:w="25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exac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拟开展的博士后研究项目名称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起止时间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经费投入</w:t>
            </w:r>
          </w:p>
        </w:tc>
        <w:tc>
          <w:tcPr>
            <w:tcW w:w="51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研究内容及目标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51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51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51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未来三年博士后招收计划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年份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拟招收人数</w:t>
            </w:r>
          </w:p>
        </w:tc>
        <w:tc>
          <w:tcPr>
            <w:tcW w:w="51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专业领域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51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51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51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8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与博士后科 研流动站联 合招收博士 后合作意向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合作情况</w:t>
            </w:r>
          </w:p>
        </w:tc>
        <w:tc>
          <w:tcPr>
            <w:tcW w:w="65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2995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已签订合作协议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□洽谈中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暂无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拟合作单位</w:t>
            </w:r>
          </w:p>
        </w:tc>
        <w:tc>
          <w:tcPr>
            <w:tcW w:w="65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2" w:hRule="exac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博士后专职 管理服务人 员配备情况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已配备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84" w:lineRule="exact"/>
              <w:ind w:left="0" w:right="0" w:firstLine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4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4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84" w:lineRule="exact"/>
              <w:ind w:left="0" w:right="0" w:firstLine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2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计划于设站后配备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4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暂无配备计划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  <w:sectPr>
          <w:headerReference r:id="rId7" w:type="first"/>
          <w:footerReference r:id="rId8" w:type="first"/>
          <w:headerReference r:id="rId6" w:type="default"/>
          <w:footnotePr>
            <w:numFmt w:val="decimal"/>
          </w:footnotePr>
          <w:pgSz w:w="11905" w:h="16838"/>
          <w:pgMar w:top="2154" w:right="1701" w:bottom="1814" w:left="1701" w:header="0" w:footer="1417" w:gutter="0"/>
          <w:pgNumType w:fmt="decimal"/>
          <w:cols w:space="0" w:num="1"/>
          <w:rtlGutter w:val="0"/>
          <w:docGrid w:type="lines" w:linePitch="585" w:charSpace="0"/>
        </w:sectPr>
      </w:pPr>
    </w:p>
    <w:tbl>
      <w:tblPr>
        <w:tblStyle w:val="4"/>
        <w:tblW w:w="95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20"/>
        <w:gridCol w:w="1446"/>
        <w:gridCol w:w="65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4" w:hRule="exac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本单位拟担任博士后合作导师人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</w:rPr>
              <w:t>员情况（填写5人以内，不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含兼职）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个人简历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（包括职务、职称、最高学历背景、入选省部级以上人才计划、研究成果应用及获奖情况等）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rFonts w:hint="eastAsia" w:ascii="仿宋_GB2312" w:hAnsi="仿宋_GB2312" w:eastAsia="仿宋_GB2312" w:cs="仿宋_GB2312"/>
          <w:sz w:val="2"/>
          <w:szCs w:val="2"/>
        </w:rPr>
      </w:pPr>
      <w:r>
        <w:rPr>
          <w:rFonts w:hint="eastAsia" w:ascii="仿宋_GB2312" w:hAnsi="仿宋_GB2312" w:eastAsia="仿宋_GB2312" w:cs="仿宋_GB2312"/>
        </w:rPr>
        <w:br w:type="page"/>
      </w:r>
    </w:p>
    <w:tbl>
      <w:tblPr>
        <w:tblStyle w:val="4"/>
        <w:tblW w:w="95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7"/>
        <w:gridCol w:w="2897"/>
        <w:gridCol w:w="5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6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可为博士后研究人员提供的主要仪器设备、专业实验室及其他科研条件</w:t>
            </w:r>
          </w:p>
        </w:tc>
        <w:tc>
          <w:tcPr>
            <w:tcW w:w="7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1" w:hRule="exac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可为博士后研究人员提供的住房、博士后日常经费及其他保障情况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博士后薪酬待遇</w:t>
            </w: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leader="underscore" w:pos="1257"/>
                <w:tab w:val="left" w:leader="underscore" w:pos="3710"/>
              </w:tabs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万元/年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万元/年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博士后住房条件</w:t>
            </w: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提供可租住的公寓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提供货币化住房（租房）补贴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leader="underscore" w:pos="5030"/>
              </w:tabs>
              <w:bidi w:val="0"/>
              <w:spacing w:before="0" w:after="60" w:line="240" w:lineRule="auto"/>
              <w:ind w:left="0" w:right="0" w:firstLine="3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（请具体说明）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拟与全职进站的博士后 研究人员签订何种协议</w:t>
            </w: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签订劳动合同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签订事业单位聘用合同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leader="underscore" w:pos="2961"/>
              </w:tabs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（请具体说明）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4" w:hRule="exac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其他待遇及保障情况</w:t>
            </w: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rFonts w:hint="eastAsia" w:ascii="仿宋_GB2312" w:hAnsi="仿宋_GB2312" w:eastAsia="仿宋_GB2312" w:cs="仿宋_GB2312"/>
          <w:sz w:val="2"/>
          <w:szCs w:val="2"/>
        </w:rPr>
      </w:pPr>
      <w:r>
        <w:rPr>
          <w:rFonts w:hint="eastAsia" w:ascii="仿宋_GB2312" w:hAnsi="仿宋_GB2312" w:eastAsia="仿宋_GB2312" w:cs="仿宋_GB2312"/>
        </w:rPr>
        <w:br w:type="page"/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" w:right="0" w:firstLine="0"/>
        <w:jc w:val="left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四、申请单位所符合的推荐条件</w:t>
      </w:r>
    </w:p>
    <w:tbl>
      <w:tblPr>
        <w:tblStyle w:val="4"/>
        <w:tblW w:w="95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4"/>
        <w:gridCol w:w="2097"/>
        <w:gridCol w:w="2702"/>
        <w:gridCol w:w="1342"/>
        <w:gridCol w:w="26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7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所属地区</w:t>
            </w:r>
          </w:p>
        </w:tc>
        <w:tc>
          <w:tcPr>
            <w:tcW w:w="88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 w:firstLineChars="100"/>
              <w:jc w:val="both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西部地区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 w:firstLineChars="100"/>
              <w:jc w:val="both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东北地区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leader="underscore" w:pos="5750"/>
              </w:tabs>
              <w:bidi w:val="0"/>
              <w:spacing w:before="0" w:after="0" w:line="240" w:lineRule="auto"/>
              <w:ind w:left="0" w:right="0" w:firstLine="260" w:firstLineChars="100"/>
              <w:jc w:val="both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其他艰苦边远地区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（请具体说明）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 w:firstLineChars="100"/>
              <w:jc w:val="both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以上皆否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exac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是否建有国家级科研创新平台</w:t>
            </w:r>
          </w:p>
        </w:tc>
        <w:tc>
          <w:tcPr>
            <w:tcW w:w="4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国家实验室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全国重点实验室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国家工程实验室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国家工程研究中心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国家工程技术研究中心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国家企业技术中心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国家临床医学研究中心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国家科技资源共享服务平台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国家高端智库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国防科技工业创新中心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其他国家级科研创新平台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平台全称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99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99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批准部门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是否建有省级科研创新平台</w:t>
            </w:r>
          </w:p>
        </w:tc>
        <w:tc>
          <w:tcPr>
            <w:tcW w:w="4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省级重点实验室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省级工程实验室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省级工程研究中心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省级工程技术研究中心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平台全称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99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99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批准部门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是否高新技术企业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□是 □否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5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是否制造业单项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冠军示范企业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□是 □否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36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是否国家技术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36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创新示范企业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□是 □否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31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是否国家级专精特新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31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“小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巨人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企业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195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□否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rFonts w:hint="eastAsia" w:ascii="仿宋_GB2312" w:hAnsi="仿宋_GB2312" w:eastAsia="仿宋_GB2312" w:cs="仿宋_GB2312"/>
          <w:sz w:val="2"/>
          <w:szCs w:val="2"/>
        </w:rPr>
      </w:pPr>
      <w:r>
        <w:rPr>
          <w:rFonts w:hint="eastAsia" w:ascii="仿宋_GB2312" w:hAnsi="仿宋_GB2312" w:eastAsia="仿宋_GB2312" w:cs="仿宋_GB2312"/>
        </w:rPr>
        <w:br w:type="page"/>
      </w:r>
    </w:p>
    <w:tbl>
      <w:tblPr>
        <w:tblStyle w:val="4"/>
        <w:tblW w:w="95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1"/>
        <w:gridCol w:w="2361"/>
        <w:gridCol w:w="2348"/>
        <w:gridCol w:w="1614"/>
        <w:gridCol w:w="2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荣获国家级科技奖励情况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所获奖项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获奖时间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获奖位次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颁奖部门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入选知名企业榜单情况</w:t>
            </w:r>
          </w:p>
        </w:tc>
        <w:tc>
          <w:tcPr>
            <w:tcW w:w="88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leader="underscore" w:pos="6936"/>
                <w:tab w:val="left" w:leader="underscore" w:pos="8933"/>
              </w:tabs>
              <w:bidi w:val="0"/>
              <w:spacing w:before="0" w:after="0" w:line="240" w:lineRule="auto"/>
              <w:ind w:left="0" w:right="0" w:firstLine="260" w:firstLineChars="100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入选中国上市公司市值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入选时间：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 榜单名次：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4157"/>
                <w:tab w:val="left" w:leader="underscore" w:pos="6950"/>
              </w:tabs>
              <w:bidi w:val="0"/>
              <w:spacing w:before="0" w:after="0" w:line="240" w:lineRule="auto"/>
              <w:ind w:left="0" w:right="0" w:firstLine="260" w:firstLineChars="100"/>
              <w:jc w:val="left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入选中国民营企业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入选时间：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 榜单名次：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leader="underscore" w:pos="6336"/>
              </w:tabs>
              <w:bidi w:val="0"/>
              <w:spacing w:before="0" w:after="40" w:line="240" w:lineRule="auto"/>
              <w:ind w:left="0" w:right="0" w:firstLine="260" w:firstLineChars="100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入选其他知名榜单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 （请具体说明）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leader="underscore" w:pos="2986"/>
                <w:tab w:val="left" w:leader="underscore" w:pos="6164"/>
                <w:tab w:val="left" w:leader="underscore" w:pos="8943"/>
              </w:tabs>
              <w:bidi w:val="0"/>
              <w:spacing w:before="0" w:after="0" w:line="240" w:lineRule="auto"/>
              <w:ind w:left="0" w:right="0" w:firstLine="728" w:firstLineChars="280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设榜机构：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 入选时间：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 榜单名次：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是否建有博士后科研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工作站分站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□是 □否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设立时间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是否建有省级博士后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创新实践基地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□是 □否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设立时间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是否依托国家重大项目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开展项目博士后工作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□是 □否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获批时间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3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累计招收非在职、非超龄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博士后研究人员情况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博士后编号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联合培养单位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308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308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308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W w:w="95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（本页以下信息限省级以上高新技术开发区、经济技术开发区和留学人员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创业园区等填报）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园区设立时间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上级主管单位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园区内企事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业单位数量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上年度总产值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leader="underscore" w:pos="1147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9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147"/>
              </w:tabs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拟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设立的园区分站（须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3家以上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leader="underscore" w:pos="1147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</w:p>
        </w:tc>
      </w:tr>
    </w:tbl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57" w:right="0" w:firstLine="0"/>
        <w:jc w:val="left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</w:rPr>
        <w:br w:type="page"/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" w:right="0" w:firstLine="0"/>
        <w:jc w:val="left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</w:rPr>
        <w:t>五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</w:rPr>
        <w:t>申请单位签字及盖章</w:t>
      </w:r>
    </w:p>
    <w:tbl>
      <w:tblPr>
        <w:tblStyle w:val="4"/>
        <w:tblW w:w="95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01"/>
        <w:gridCol w:w="45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7" w:hRule="exact"/>
          <w:jc w:val="center"/>
        </w:trPr>
        <w:tc>
          <w:tcPr>
            <w:tcW w:w="5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申请单位负责人签字</w:t>
            </w:r>
          </w:p>
        </w:tc>
        <w:tc>
          <w:tcPr>
            <w:tcW w:w="4597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（公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W w:w="5001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459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</w:tbl>
    <w:p>
      <w:pPr>
        <w:widowControl w:val="0"/>
        <w:spacing w:after="119" w:line="1" w:lineRule="exact"/>
        <w:rPr>
          <w:rFonts w:hint="eastAsia" w:ascii="仿宋_GB2312" w:hAnsi="仿宋_GB2312" w:eastAsia="仿宋_GB2312" w:cs="仿宋_GB2312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300" w:line="348" w:lineRule="exact"/>
        <w:ind w:left="0" w:right="0" w:firstLine="181"/>
        <w:jc w:val="left"/>
        <w:textAlignment w:val="baseline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</w:rPr>
        <w:t>（本页以下内容由有关省（自治区、直辖市）及新疆生产建设兵团人力资源社会保障部门、中共海南省委人才发展局，中央和国家机关有关部委、直属机构人事（干部）部门，有关中央企业人力资源部填写）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48" w:lineRule="exact"/>
        <w:ind w:left="67" w:right="0" w:firstLine="0"/>
        <w:jc w:val="left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</w:rPr>
        <w:t>六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</w:rPr>
        <w:t>申报材料核实情况</w:t>
      </w:r>
    </w:p>
    <w:tbl>
      <w:tblPr>
        <w:tblStyle w:val="4"/>
        <w:tblW w:w="95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21"/>
        <w:gridCol w:w="2508"/>
        <w:gridCol w:w="1529"/>
        <w:gridCol w:w="35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05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该申报材料是否真实准确？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1955"/>
              </w:tabs>
              <w:bidi w:val="0"/>
              <w:spacing w:before="0" w:after="0" w:line="240" w:lineRule="auto"/>
              <w:ind w:left="0" w:right="0" w:firstLine="52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6" w:hRule="exact"/>
          <w:jc w:val="center"/>
        </w:trPr>
        <w:tc>
          <w:tcPr>
            <w:tcW w:w="95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该申报单位是否符合设站基本条件？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6288"/>
              </w:tabs>
              <w:bidi w:val="0"/>
              <w:spacing w:before="0" w:after="0" w:line="240" w:lineRule="auto"/>
              <w:ind w:left="2640" w:right="0" w:firstLine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不符合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4" w:hRule="exact"/>
          <w:jc w:val="center"/>
        </w:trPr>
        <w:tc>
          <w:tcPr>
            <w:tcW w:w="9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该申报单位是否符合设站推荐条件？请简述概况（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</w:rPr>
              <w:t>200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字以内）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653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不符合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575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核实人员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575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联系方式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575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4575"/>
              </w:tabs>
              <w:bidi w:val="0"/>
              <w:spacing w:before="10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联系方式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</w:tbl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</w:rPr>
        <w:t>七、推荐单位意见</w:t>
      </w:r>
    </w:p>
    <w:tbl>
      <w:tblPr>
        <w:tblStyle w:val="4"/>
        <w:tblW w:w="95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5" w:hRule="exac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（公    章）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wordWrap w:val="0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年      月     日       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wordWrap/>
              <w:bidi w:val="0"/>
              <w:spacing w:before="0" w:after="0" w:line="240" w:lineRule="auto"/>
              <w:ind w:left="0" w:right="0" w:firstLine="0"/>
              <w:jc w:val="righ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-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5" w:lineRule="exact"/>
      <w:rPr>
        <w:rFonts w:ascii="仿宋" w:hAnsi="仿宋" w:eastAsia="仿宋" w:cs="仿宋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zQKKhHAIAACs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CrObUmKYxoxOX7+cvv04ff9M&#10;8AaAWhfm8Hty8Izda9uVNPq9GEwB76n1TnqdbjRF4AK0jxeERRcJx+NkNp3NxjBx2AYFKYrrd+dD&#10;fCOsJkkoqccIM7LssAnx7Dq4pGzGrhul8hiVIW1Jb16+GucPFwuCK4McqY9zsUmK3bbrm9va6oje&#10;vD3TIzi+bpB8w0J8ZB58QMHgeHzAIZVFEttLlNTWf/rbe/LHmGClpAW/SmqwAJSotwbjS1QcBD8I&#10;20Ewe31nQdgJdsfxLOKDj2oQpbf6I4i/SjkkUwGBmeHIhtEM4l2E1huxQFysVhd973yzq6+fQUbH&#10;4sY8Od4PN2Eb3GofgW+GPWF2BqqHEozMg+u3J1H+Vz17XXd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0CioR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866140</wp:posOffset>
              </wp:positionV>
              <wp:extent cx="2383790" cy="1587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38379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二、申请单位科研创新能力情况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71.75pt;margin-top:68.2pt;height:12.5pt;width:187.7pt;mso-position-horizontal-relative:page;mso-position-vertical-relative:page;mso-wrap-style:none;z-index:-251656192;mso-width-relative:page;mso-height-relative:page;" filled="f" stroked="f" coordsize="21600,21600" o:gfxdata="UEsFBgAAAAAAAAAAAAAAAAAAAAAAAFBLAwQKAAAAAACHTuJAAAAAAAAAAAAAAAAABAAAAGRycy9Q&#10;SwMEFAAAAAgAh07iQNe6+DTXAAAACwEAAA8AAABkcnMvZG93bnJldi54bWxNj81OwzAQhO9IvIO1&#10;SNyoE5qGkMbpoRIXbpQKiZsbb+Oo/olsN03enuUEt53d0ew3zW62hk0Y4uCdgHyVAUPXeTW4XsDx&#10;8+2pAhaTdEoa71DAghF27f1dI2vlb+4Dp0PqGYW4WEsBOqWx5jx2Gq2MKz+io9vZBysTydBzFeSN&#10;wq3hz1lWcisHRx+0HHGvsbscrlbAy/zlcYy4x+/z1AU9LJV5X4R4fMizLbCEc/ozwy8+oUNLTCd/&#10;dSoyQ7pYb8hKw7osgJFjk1evwE60KfMCeNvw/x3aH1BLAwQUAAAACACHTuJAyOngWJUBAAAlAwAA&#10;DgAAAGRycy9lMm9Eb2MueG1srVLBbtswDL0P6D8Iui9OUnRNjThFh6LFgGEb0O4DFFmKBViiQCqx&#10;8/ejFCcd1tvQC02R9OPjI9f3o+/FwSA5CI1czOZSmKChdWHXyN+vT59XUlBSoVU9BNPIoyF5v7n6&#10;tB5ibZbQQd8aFAwSqB5iI7uUYl1VpDvjFc0gmsBJC+hV4ifuqhbVwOi+r5bz+ZdqAGwjgjZEHH08&#10;JeWm4FtrdPppLZkk+kYyt1QsFrvNttqsVb1DFTunJxrqP1h45QI3vUA9qqTEHt07KO80AoFNMw2+&#10;AmudNmUGnmYx/2eal05FU2ZhcSheZKKPg9U/Dr9QuJZ3J0VQnldUuopFlmaIVHPFS+SaNH6FsZEJ&#10;9+acIo7noUeLPn95HMElrPPxoq0Zk9AcXF6vrm/vOKU5t7hZ3d4U8au3vyNSejbgRXYaiby7Iqk6&#10;fKfEZLj0XJKbBXhyfZ/jmeWJSvbSuB0n6ltoj8x84PU2MvD9SdF/C6xevoSzg2dnOzkZnOLDPnGD&#10;0jejnqCmZryLQme6m7zsv9+l6u26N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17r4NNcAAAAL&#10;AQAADwAAAAAAAAABACAAAAA4AAAAZHJzL2Rvd25yZXYueG1sUEsBAhQAFAAAAAgAh07iQMjp4FiV&#10;AQAAJQMAAA4AAAAAAAAAAQAgAAAAP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二、申请单位科研创新能力情况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E131A"/>
    <w:rsid w:val="58EE131A"/>
    <w:rsid w:val="FFFFB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Other|2"/>
    <w:basedOn w:val="1"/>
    <w:qFormat/>
    <w:uiPriority w:val="0"/>
    <w:pPr>
      <w:widowControl w:val="0"/>
      <w:shd w:val="clear" w:color="auto" w:fill="auto"/>
      <w:spacing w:line="293" w:lineRule="exact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after="22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2022-03-18T16:25:00Z</dcterms:created>
  <dc:creator>郝茹</dc:creator>
  <cp:lastModifiedBy>rsj178</cp:lastModifiedBy>
  <cp:lastPrinted>2022-07-19T17:35:46Z</cp:lastPrinted>
  <dcterms:modified xsi:type="dcterms:W3CDTF">2022-07-19T17:35:49Z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D4A2D6524589473FACA3AC75490023C5</vt:lpwstr>
  </property>
</Properties>
</file>