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A95" w:rsidRPr="000A1D27" w:rsidRDefault="00CB3298" w:rsidP="00AA07D4">
      <w:pPr>
        <w:spacing w:after="0" w:line="600" w:lineRule="exact"/>
        <w:rPr>
          <w:rFonts w:ascii="黑体" w:eastAsia="黑体" w:hAnsi="黑体" w:cs="Times New Roman"/>
          <w:bCs/>
          <w:szCs w:val="32"/>
        </w:rPr>
      </w:pPr>
      <w:r w:rsidRPr="000A1D27">
        <w:rPr>
          <w:rFonts w:ascii="黑体" w:eastAsia="黑体" w:hAnsi="黑体" w:cs="Times New Roman"/>
          <w:bCs/>
          <w:szCs w:val="32"/>
        </w:rPr>
        <w:t>附件</w:t>
      </w:r>
    </w:p>
    <w:p w:rsidR="0032230B" w:rsidRPr="000A1D27" w:rsidRDefault="000B1A95" w:rsidP="00AA07D4">
      <w:pPr>
        <w:spacing w:after="0" w:line="600" w:lineRule="exact"/>
        <w:jc w:val="center"/>
        <w:rPr>
          <w:rFonts w:ascii="Times New Roman" w:eastAsia="方正小标宋简体" w:hAnsi="Times New Roman" w:cs="Times New Roman"/>
          <w:b/>
          <w:bCs/>
          <w:sz w:val="44"/>
          <w:szCs w:val="44"/>
        </w:rPr>
      </w:pPr>
      <w:r w:rsidRPr="000A1D27">
        <w:rPr>
          <w:rFonts w:ascii="Times New Roman" w:eastAsia="方正小标宋简体" w:hAnsi="Times New Roman" w:cs="Times New Roman"/>
          <w:b/>
          <w:bCs/>
          <w:sz w:val="44"/>
          <w:szCs w:val="44"/>
        </w:rPr>
        <w:t>企业</w:t>
      </w:r>
      <w:r w:rsidR="00CB3298" w:rsidRPr="000A1D27">
        <w:rPr>
          <w:rFonts w:ascii="Times New Roman" w:eastAsia="方正小标宋简体" w:hAnsi="Times New Roman" w:cs="Times New Roman"/>
          <w:b/>
          <w:bCs/>
          <w:sz w:val="44"/>
          <w:szCs w:val="44"/>
        </w:rPr>
        <w:t>信息表</w:t>
      </w:r>
    </w:p>
    <w:p w:rsidR="00AA07D4" w:rsidRPr="000A1D27" w:rsidRDefault="00AA07D4" w:rsidP="00AA07D4">
      <w:pPr>
        <w:pStyle w:val="2"/>
        <w:spacing w:after="0"/>
        <w:ind w:leftChars="0" w:left="0" w:firstLineChars="0" w:firstLine="0"/>
      </w:pPr>
    </w:p>
    <w:tbl>
      <w:tblPr>
        <w:tblStyle w:val="10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3008"/>
        <w:gridCol w:w="1768"/>
        <w:gridCol w:w="1984"/>
        <w:gridCol w:w="2307"/>
      </w:tblGrid>
      <w:tr w:rsidR="0032230B" w:rsidRPr="000A1D27">
        <w:trPr>
          <w:trHeight w:val="567"/>
          <w:jc w:val="center"/>
        </w:trPr>
        <w:tc>
          <w:tcPr>
            <w:tcW w:w="3008" w:type="dxa"/>
            <w:vAlign w:val="center"/>
          </w:tcPr>
          <w:p w:rsidR="0032230B" w:rsidRPr="000A1D27" w:rsidRDefault="00CB3298">
            <w:pPr>
              <w:spacing w:after="0" w:line="240" w:lineRule="auto"/>
              <w:jc w:val="center"/>
              <w:rPr>
                <w:rFonts w:ascii="Times New Roman" w:eastAsia="仿宋" w:hAnsi="Times New Roman" w:cs="Times New Roman"/>
                <w:szCs w:val="32"/>
              </w:rPr>
            </w:pPr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企业名称</w:t>
            </w:r>
          </w:p>
        </w:tc>
        <w:tc>
          <w:tcPr>
            <w:tcW w:w="6059" w:type="dxa"/>
            <w:gridSpan w:val="3"/>
            <w:vAlign w:val="center"/>
          </w:tcPr>
          <w:p w:rsidR="0032230B" w:rsidRPr="000A1D27" w:rsidRDefault="0032230B">
            <w:pPr>
              <w:spacing w:after="0" w:line="240" w:lineRule="auto"/>
              <w:jc w:val="left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A07D4" w:rsidRPr="000A1D27">
        <w:trPr>
          <w:trHeight w:val="567"/>
          <w:jc w:val="center"/>
        </w:trPr>
        <w:tc>
          <w:tcPr>
            <w:tcW w:w="3008" w:type="dxa"/>
            <w:vAlign w:val="center"/>
          </w:tcPr>
          <w:p w:rsidR="00AA07D4" w:rsidRPr="000A1D27" w:rsidRDefault="00AA07D4">
            <w:pPr>
              <w:spacing w:after="0" w:line="24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企业地址</w:t>
            </w:r>
          </w:p>
        </w:tc>
        <w:tc>
          <w:tcPr>
            <w:tcW w:w="6059" w:type="dxa"/>
            <w:gridSpan w:val="3"/>
            <w:vAlign w:val="center"/>
          </w:tcPr>
          <w:p w:rsidR="00AA07D4" w:rsidRPr="000A1D27" w:rsidRDefault="00AA07D4">
            <w:pPr>
              <w:spacing w:after="0" w:line="240" w:lineRule="auto"/>
              <w:jc w:val="left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A07D4" w:rsidRPr="000A1D27" w:rsidTr="00AA07D4">
        <w:trPr>
          <w:trHeight w:val="567"/>
          <w:jc w:val="center"/>
        </w:trPr>
        <w:tc>
          <w:tcPr>
            <w:tcW w:w="3008" w:type="dxa"/>
            <w:vAlign w:val="center"/>
          </w:tcPr>
          <w:p w:rsidR="00AA07D4" w:rsidRPr="000A1D27" w:rsidRDefault="00AA07D4">
            <w:pPr>
              <w:spacing w:after="0" w:line="24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768" w:type="dxa"/>
            <w:vAlign w:val="center"/>
          </w:tcPr>
          <w:p w:rsidR="00AA07D4" w:rsidRPr="000A1D27" w:rsidRDefault="00AA07D4">
            <w:pPr>
              <w:spacing w:after="0" w:line="24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A07D4" w:rsidRPr="000A1D27" w:rsidRDefault="00AA07D4">
            <w:pPr>
              <w:spacing w:after="0" w:line="24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07" w:type="dxa"/>
            <w:vAlign w:val="center"/>
          </w:tcPr>
          <w:p w:rsidR="00AA07D4" w:rsidRPr="000A1D27" w:rsidRDefault="00AA07D4">
            <w:pPr>
              <w:spacing w:after="0" w:line="24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230B" w:rsidRPr="000A1D27" w:rsidTr="000A1D27">
        <w:trPr>
          <w:trHeight w:val="5472"/>
          <w:jc w:val="center"/>
        </w:trPr>
        <w:tc>
          <w:tcPr>
            <w:tcW w:w="3008" w:type="dxa"/>
            <w:vAlign w:val="center"/>
          </w:tcPr>
          <w:p w:rsidR="0032230B" w:rsidRPr="000A1D27" w:rsidRDefault="00CB3298">
            <w:pPr>
              <w:spacing w:after="0" w:line="24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企业简介</w:t>
            </w:r>
          </w:p>
        </w:tc>
        <w:tc>
          <w:tcPr>
            <w:tcW w:w="6059" w:type="dxa"/>
            <w:gridSpan w:val="3"/>
            <w:vAlign w:val="center"/>
          </w:tcPr>
          <w:p w:rsidR="000B1A95" w:rsidRPr="000A1D27" w:rsidRDefault="000B1A95" w:rsidP="00AA07D4">
            <w:pPr>
              <w:spacing w:after="0" w:line="400" w:lineRule="exact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（包括</w:t>
            </w:r>
            <w:r w:rsidR="00AA07D4" w:rsidRPr="000A1D27">
              <w:rPr>
                <w:rFonts w:ascii="Times New Roman" w:hAnsi="Times New Roman" w:cs="Times New Roman"/>
                <w:sz w:val="28"/>
                <w:szCs w:val="28"/>
              </w:rPr>
              <w:t>但不限于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生产经营、从业人员情况、技术研发、研发投入、主要产品和市场情况等）</w:t>
            </w:r>
          </w:p>
          <w:p w:rsidR="0032230B" w:rsidRPr="000A1D27" w:rsidRDefault="008708BD" w:rsidP="00AA07D4">
            <w:pPr>
              <w:spacing w:after="0" w:line="400" w:lineRule="exact"/>
              <w:jc w:val="left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（例如：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公司，成立于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年。主要从事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等产品的研发、制造、销售和服务，产销量连续多年位居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。目前公司从业人员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人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，其中研发人员比例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，本科及以上学历</w:t>
            </w:r>
            <w:bookmarkStart w:id="0" w:name="_GoBack"/>
            <w:bookmarkEnd w:id="0"/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占比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，硕士及以上学历占比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年主营业务收入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同比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增长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。其中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产品在国内市场占有率约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，该产品广泛应用于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产品或领域等。公司目前已取得主要技术突破包括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，公司将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作为</w:t>
            </w:r>
            <w:r w:rsidR="000B1A95" w:rsidRPr="000A1D2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="000B1A95" w:rsidRPr="000A1D27">
              <w:rPr>
                <w:rFonts w:ascii="Times New Roman" w:hAnsi="Times New Roman" w:cs="Times New Roman"/>
                <w:sz w:val="28"/>
                <w:szCs w:val="28"/>
              </w:rPr>
              <w:t>十四五</w:t>
            </w:r>
            <w:r w:rsidR="000B1A95" w:rsidRPr="000A1D2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战略开发重点，正积极研发布局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等新一代产品或技术，预计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年合计出货量达到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，营业收入达到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="00CB3298" w:rsidRPr="000A1D27"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）</w:t>
            </w:r>
          </w:p>
        </w:tc>
      </w:tr>
      <w:tr w:rsidR="00367E02" w:rsidRPr="000A1D27">
        <w:trPr>
          <w:trHeight w:val="567"/>
          <w:jc w:val="center"/>
        </w:trPr>
        <w:tc>
          <w:tcPr>
            <w:tcW w:w="3008" w:type="dxa"/>
            <w:vAlign w:val="center"/>
          </w:tcPr>
          <w:p w:rsidR="00367E02" w:rsidRPr="000A1D27" w:rsidRDefault="00367E02" w:rsidP="00343D53">
            <w:pPr>
              <w:spacing w:after="0" w:line="24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产业</w:t>
            </w:r>
            <w:proofErr w:type="gramStart"/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链配套</w:t>
            </w:r>
            <w:proofErr w:type="gramEnd"/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情况</w:t>
            </w:r>
          </w:p>
        </w:tc>
        <w:tc>
          <w:tcPr>
            <w:tcW w:w="6059" w:type="dxa"/>
            <w:gridSpan w:val="3"/>
            <w:vAlign w:val="center"/>
          </w:tcPr>
          <w:p w:rsidR="00367E02" w:rsidRPr="000A1D27" w:rsidRDefault="00367E02" w:rsidP="00343D53">
            <w:pPr>
              <w:spacing w:after="0" w:line="40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（包括但不限于企业上下游配套情况〈含本地配套情况〉、上游供应商代表和下游客户代表等。）</w:t>
            </w:r>
          </w:p>
        </w:tc>
      </w:tr>
      <w:tr w:rsidR="00367E02" w:rsidRPr="000A1D27">
        <w:trPr>
          <w:trHeight w:val="567"/>
          <w:jc w:val="center"/>
        </w:trPr>
        <w:tc>
          <w:tcPr>
            <w:tcW w:w="3008" w:type="dxa"/>
            <w:vAlign w:val="center"/>
          </w:tcPr>
          <w:p w:rsidR="00367E02" w:rsidRPr="000A1D27" w:rsidRDefault="00367E02" w:rsidP="007F2B92">
            <w:pPr>
              <w:spacing w:after="0" w:line="40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重点项目（包括在建及拟建）建设情况</w:t>
            </w:r>
          </w:p>
        </w:tc>
        <w:tc>
          <w:tcPr>
            <w:tcW w:w="6059" w:type="dxa"/>
            <w:gridSpan w:val="3"/>
            <w:vAlign w:val="center"/>
          </w:tcPr>
          <w:p w:rsidR="00367E02" w:rsidRPr="000A1D27" w:rsidRDefault="00367E02" w:rsidP="007F2B92">
            <w:pPr>
              <w:spacing w:after="0"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7E02" w:rsidRPr="000A1D27">
        <w:trPr>
          <w:trHeight w:val="567"/>
          <w:jc w:val="center"/>
        </w:trPr>
        <w:tc>
          <w:tcPr>
            <w:tcW w:w="3008" w:type="dxa"/>
            <w:vAlign w:val="center"/>
          </w:tcPr>
          <w:p w:rsidR="00367E02" w:rsidRPr="000A1D27" w:rsidRDefault="00367E02">
            <w:pPr>
              <w:spacing w:after="0" w:line="24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创新平台简介</w:t>
            </w:r>
          </w:p>
        </w:tc>
        <w:tc>
          <w:tcPr>
            <w:tcW w:w="6059" w:type="dxa"/>
            <w:gridSpan w:val="3"/>
            <w:vAlign w:val="center"/>
          </w:tcPr>
          <w:p w:rsidR="00367E02" w:rsidRPr="000A1D27" w:rsidRDefault="00367E02" w:rsidP="00AA07D4">
            <w:pPr>
              <w:spacing w:after="0" w:line="40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（包括但不限于创新平台简介、研发人员情况、研发方向、主要成果及产业化情况等）</w:t>
            </w:r>
          </w:p>
          <w:p w:rsidR="00367E02" w:rsidRPr="000A1D27" w:rsidRDefault="00367E02" w:rsidP="00AA07D4">
            <w:pPr>
              <w:spacing w:after="0" w:line="40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（例如：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创新平台成立于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年。主要从事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等的研发，目前平台研发人员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，本科及以上学历占比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，硕士及以上学历占比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，博士占比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。平台研发方向为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，已取得主要技术成果包括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，目前产业化推进情况为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。平台将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作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为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十四五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战略开发重点，正积极研发布局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等新一代产品或技术，预计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年技术水平达到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××</w:t>
            </w: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。）</w:t>
            </w:r>
          </w:p>
        </w:tc>
      </w:tr>
      <w:tr w:rsidR="00367E02" w:rsidRPr="000A1D27" w:rsidTr="0000138F">
        <w:trPr>
          <w:trHeight w:val="1258"/>
          <w:jc w:val="center"/>
        </w:trPr>
        <w:tc>
          <w:tcPr>
            <w:tcW w:w="3008" w:type="dxa"/>
            <w:vAlign w:val="center"/>
          </w:tcPr>
          <w:p w:rsidR="00367E02" w:rsidRPr="000A1D27" w:rsidRDefault="00367E02" w:rsidP="00367E02">
            <w:pPr>
              <w:spacing w:after="0" w:line="40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lastRenderedPageBreak/>
              <w:t>承担国家（省、市、区）重点课题及技术攻关、揭榜挂帅项目情况</w:t>
            </w:r>
          </w:p>
        </w:tc>
        <w:tc>
          <w:tcPr>
            <w:tcW w:w="6059" w:type="dxa"/>
            <w:gridSpan w:val="3"/>
            <w:vAlign w:val="center"/>
          </w:tcPr>
          <w:p w:rsidR="00367E02" w:rsidRPr="000A1D27" w:rsidRDefault="00367E02" w:rsidP="00367E02">
            <w:pPr>
              <w:spacing w:after="0"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7E02" w:rsidRPr="000A1D27" w:rsidTr="0000138F">
        <w:trPr>
          <w:trHeight w:val="1258"/>
          <w:jc w:val="center"/>
        </w:trPr>
        <w:tc>
          <w:tcPr>
            <w:tcW w:w="3008" w:type="dxa"/>
            <w:vAlign w:val="center"/>
          </w:tcPr>
          <w:p w:rsidR="00367E02" w:rsidRPr="000A1D27" w:rsidRDefault="00367E02" w:rsidP="00367E02">
            <w:pPr>
              <w:spacing w:after="0" w:line="40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技术重点及发展趋势</w:t>
            </w:r>
          </w:p>
        </w:tc>
        <w:tc>
          <w:tcPr>
            <w:tcW w:w="6059" w:type="dxa"/>
            <w:gridSpan w:val="3"/>
            <w:vAlign w:val="center"/>
          </w:tcPr>
          <w:p w:rsidR="00367E02" w:rsidRPr="000A1D27" w:rsidRDefault="00367E02" w:rsidP="00367E02">
            <w:pPr>
              <w:spacing w:after="0"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7E02" w:rsidRPr="000A1D27">
        <w:trPr>
          <w:trHeight w:val="567"/>
          <w:jc w:val="center"/>
        </w:trPr>
        <w:tc>
          <w:tcPr>
            <w:tcW w:w="3008" w:type="dxa"/>
            <w:vAlign w:val="center"/>
          </w:tcPr>
          <w:p w:rsidR="00367E02" w:rsidRPr="000A1D27" w:rsidRDefault="00367E02" w:rsidP="00367E02">
            <w:pPr>
              <w:spacing w:after="0" w:line="40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享受政策及税收优惠情况（国家及省市区）</w:t>
            </w:r>
          </w:p>
        </w:tc>
        <w:tc>
          <w:tcPr>
            <w:tcW w:w="6059" w:type="dxa"/>
            <w:gridSpan w:val="3"/>
            <w:vAlign w:val="center"/>
          </w:tcPr>
          <w:p w:rsidR="00367E02" w:rsidRPr="000A1D27" w:rsidRDefault="00367E02" w:rsidP="00367E02">
            <w:pPr>
              <w:spacing w:after="0"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7E02" w:rsidRPr="000A1D27">
        <w:trPr>
          <w:trHeight w:val="567"/>
          <w:jc w:val="center"/>
        </w:trPr>
        <w:tc>
          <w:tcPr>
            <w:tcW w:w="3008" w:type="dxa"/>
            <w:vAlign w:val="center"/>
          </w:tcPr>
          <w:p w:rsidR="00367E02" w:rsidRPr="000A1D27" w:rsidRDefault="00367E02" w:rsidP="00FF2977">
            <w:pPr>
              <w:spacing w:after="0" w:line="40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发展规划及布局</w:t>
            </w:r>
          </w:p>
        </w:tc>
        <w:tc>
          <w:tcPr>
            <w:tcW w:w="6059" w:type="dxa"/>
            <w:gridSpan w:val="3"/>
            <w:vAlign w:val="center"/>
          </w:tcPr>
          <w:p w:rsidR="00367E02" w:rsidRPr="000A1D27" w:rsidRDefault="00367E02" w:rsidP="00FF2977">
            <w:pPr>
              <w:spacing w:after="0"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7E02" w:rsidRPr="000A1D27">
        <w:trPr>
          <w:trHeight w:val="567"/>
          <w:jc w:val="center"/>
        </w:trPr>
        <w:tc>
          <w:tcPr>
            <w:tcW w:w="3008" w:type="dxa"/>
            <w:vAlign w:val="center"/>
          </w:tcPr>
          <w:p w:rsidR="00367E02" w:rsidRPr="000A1D27" w:rsidRDefault="00367E02" w:rsidP="00367E02">
            <w:pPr>
              <w:spacing w:after="0" w:line="40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融资需求</w:t>
            </w:r>
          </w:p>
        </w:tc>
        <w:tc>
          <w:tcPr>
            <w:tcW w:w="6059" w:type="dxa"/>
            <w:gridSpan w:val="3"/>
            <w:vAlign w:val="center"/>
          </w:tcPr>
          <w:p w:rsidR="00367E02" w:rsidRPr="000A1D27" w:rsidRDefault="00367E02" w:rsidP="00367E02">
            <w:pPr>
              <w:spacing w:after="0"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A1D27">
              <w:rPr>
                <w:rFonts w:ascii="Times New Roman" w:hAnsi="Times New Roman" w:cs="Times New Roman"/>
                <w:sz w:val="28"/>
                <w:szCs w:val="28"/>
              </w:rPr>
              <w:t>（包括但不限于贷款需求、股权融资需求、保险需求、产业基金需求等）</w:t>
            </w:r>
          </w:p>
        </w:tc>
      </w:tr>
      <w:tr w:rsidR="00367E02" w:rsidRPr="000A1D27">
        <w:trPr>
          <w:trHeight w:val="567"/>
          <w:jc w:val="center"/>
        </w:trPr>
        <w:tc>
          <w:tcPr>
            <w:tcW w:w="3008" w:type="dxa"/>
            <w:vAlign w:val="center"/>
          </w:tcPr>
          <w:p w:rsidR="00367E02" w:rsidRPr="000A1D27" w:rsidRDefault="00367E02" w:rsidP="00367E02">
            <w:pPr>
              <w:spacing w:after="0" w:line="40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0A1D27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面临问题及相关建议</w:t>
            </w:r>
          </w:p>
        </w:tc>
        <w:tc>
          <w:tcPr>
            <w:tcW w:w="6059" w:type="dxa"/>
            <w:gridSpan w:val="3"/>
            <w:vAlign w:val="center"/>
          </w:tcPr>
          <w:p w:rsidR="00367E02" w:rsidRPr="000A1D27" w:rsidRDefault="00367E02" w:rsidP="00367E02">
            <w:pPr>
              <w:spacing w:after="0"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230B" w:rsidRPr="000A1D27" w:rsidRDefault="0032230B">
      <w:pPr>
        <w:rPr>
          <w:rFonts w:ascii="Times New Roman" w:hAnsi="Times New Roman" w:cs="Times New Roman"/>
        </w:rPr>
      </w:pPr>
    </w:p>
    <w:sectPr w:rsidR="0032230B" w:rsidRPr="000A1D27" w:rsidSect="000A1D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40" w:right="1588" w:bottom="1440" w:left="1588" w:header="851" w:footer="851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8CA" w:rsidRDefault="001828CA">
      <w:pPr>
        <w:spacing w:line="240" w:lineRule="auto"/>
      </w:pPr>
      <w:r>
        <w:separator/>
      </w:r>
    </w:p>
  </w:endnote>
  <w:endnote w:type="continuationSeparator" w:id="0">
    <w:p w:rsidR="001828CA" w:rsidRDefault="001828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79957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0A1D27" w:rsidRPr="000A1D27" w:rsidRDefault="000A1D27">
        <w:pPr>
          <w:pStyle w:val="a5"/>
          <w:rPr>
            <w:rFonts w:asciiTheme="minorEastAsia" w:hAnsiTheme="minorEastAsia"/>
            <w:sz w:val="28"/>
            <w:szCs w:val="28"/>
          </w:rPr>
        </w:pPr>
        <w:r w:rsidRPr="000A1D27">
          <w:rPr>
            <w:rFonts w:asciiTheme="minorEastAsia" w:hAnsiTheme="minorEastAsia"/>
            <w:sz w:val="28"/>
            <w:szCs w:val="28"/>
          </w:rPr>
          <w:fldChar w:fldCharType="begin"/>
        </w:r>
        <w:r w:rsidRPr="000A1D27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0A1D27">
          <w:rPr>
            <w:rFonts w:asciiTheme="minorEastAsia" w:hAnsiTheme="minorEastAsia"/>
            <w:sz w:val="28"/>
            <w:szCs w:val="28"/>
          </w:rPr>
          <w:fldChar w:fldCharType="separate"/>
        </w:r>
        <w:r w:rsidR="00504866" w:rsidRPr="00504866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504866">
          <w:rPr>
            <w:rFonts w:asciiTheme="minorEastAsia" w:hAnsiTheme="minorEastAsia"/>
            <w:noProof/>
            <w:sz w:val="28"/>
            <w:szCs w:val="28"/>
          </w:rPr>
          <w:t xml:space="preserve"> 2 -</w:t>
        </w:r>
        <w:r w:rsidRPr="000A1D27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0A1D27" w:rsidRDefault="000A1D2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343271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0A1D27" w:rsidRPr="000A1D27" w:rsidRDefault="000A1D27">
        <w:pPr>
          <w:pStyle w:val="a5"/>
          <w:jc w:val="right"/>
          <w:rPr>
            <w:rFonts w:asciiTheme="minorEastAsia" w:hAnsiTheme="minorEastAsia"/>
            <w:sz w:val="28"/>
            <w:szCs w:val="28"/>
          </w:rPr>
        </w:pPr>
        <w:r w:rsidRPr="000A1D27">
          <w:rPr>
            <w:rFonts w:asciiTheme="minorEastAsia" w:hAnsiTheme="minorEastAsia"/>
            <w:sz w:val="28"/>
            <w:szCs w:val="28"/>
          </w:rPr>
          <w:fldChar w:fldCharType="begin"/>
        </w:r>
        <w:r w:rsidRPr="000A1D27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0A1D27">
          <w:rPr>
            <w:rFonts w:asciiTheme="minorEastAsia" w:hAnsiTheme="minorEastAsia"/>
            <w:sz w:val="28"/>
            <w:szCs w:val="28"/>
          </w:rPr>
          <w:fldChar w:fldCharType="separate"/>
        </w:r>
        <w:r w:rsidR="00504866" w:rsidRPr="00504866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504866">
          <w:rPr>
            <w:rFonts w:asciiTheme="minorEastAsia" w:hAnsiTheme="minorEastAsia"/>
            <w:noProof/>
            <w:sz w:val="28"/>
            <w:szCs w:val="28"/>
          </w:rPr>
          <w:t xml:space="preserve"> 3 -</w:t>
        </w:r>
        <w:r w:rsidRPr="000A1D27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32230B" w:rsidRDefault="0032230B">
    <w:pPr>
      <w:pStyle w:val="a5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27" w:rsidRDefault="000A1D2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8CA" w:rsidRDefault="001828CA">
      <w:pPr>
        <w:spacing w:after="0"/>
      </w:pPr>
      <w:r>
        <w:separator/>
      </w:r>
    </w:p>
  </w:footnote>
  <w:footnote w:type="continuationSeparator" w:id="0">
    <w:p w:rsidR="001828CA" w:rsidRDefault="001828C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27" w:rsidRDefault="000A1D27" w:rsidP="000A1D27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27" w:rsidRDefault="000A1D27" w:rsidP="000A1D27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27" w:rsidRDefault="000A1D27" w:rsidP="000A1D27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5MjQ3M2MwZTZlNjY2YWEyN2E5MjJkY2RlYzE2ZTcifQ=="/>
  </w:docVars>
  <w:rsids>
    <w:rsidRoot w:val="008F44E7"/>
    <w:rsid w:val="00067242"/>
    <w:rsid w:val="000A1D27"/>
    <w:rsid w:val="000B1A95"/>
    <w:rsid w:val="001828CA"/>
    <w:rsid w:val="00184F2D"/>
    <w:rsid w:val="00235776"/>
    <w:rsid w:val="002D0EEC"/>
    <w:rsid w:val="00304C79"/>
    <w:rsid w:val="0032230B"/>
    <w:rsid w:val="00367E02"/>
    <w:rsid w:val="00395C7E"/>
    <w:rsid w:val="00496BD3"/>
    <w:rsid w:val="00504866"/>
    <w:rsid w:val="005A2F4C"/>
    <w:rsid w:val="005B7E71"/>
    <w:rsid w:val="006537E0"/>
    <w:rsid w:val="007B1357"/>
    <w:rsid w:val="008708BD"/>
    <w:rsid w:val="008F44E7"/>
    <w:rsid w:val="009168D1"/>
    <w:rsid w:val="00AA07D4"/>
    <w:rsid w:val="00C61589"/>
    <w:rsid w:val="00CB3298"/>
    <w:rsid w:val="00D2414C"/>
    <w:rsid w:val="00D46D1A"/>
    <w:rsid w:val="00D52B94"/>
    <w:rsid w:val="00D869C0"/>
    <w:rsid w:val="00E81108"/>
    <w:rsid w:val="310F1D82"/>
    <w:rsid w:val="32964CA1"/>
    <w:rsid w:val="449B5F41"/>
    <w:rsid w:val="6C1A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spacing w:after="160" w:line="259" w:lineRule="auto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link w:val="2Char"/>
    <w:qFormat/>
    <w:pPr>
      <w:spacing w:after="160"/>
      <w:ind w:firstLineChars="200" w:firstLine="420"/>
    </w:pPr>
    <w:rPr>
      <w:rFonts w:ascii="Times New Roman" w:hAnsi="Times New Roman" w:cs="Times New Roman"/>
    </w:rPr>
  </w:style>
  <w:style w:type="paragraph" w:styleId="a3">
    <w:name w:val="Body Text Indent"/>
    <w:basedOn w:val="a"/>
    <w:next w:val="a"/>
    <w:link w:val="Char"/>
    <w:uiPriority w:val="99"/>
    <w:semiHidden/>
    <w:unhideWhenUsed/>
    <w:qFormat/>
    <w:pPr>
      <w:spacing w:after="120"/>
      <w:ind w:leftChars="200" w:left="420"/>
    </w:pPr>
  </w:style>
  <w:style w:type="paragraph" w:styleId="a4">
    <w:name w:val="Balloon Text"/>
    <w:basedOn w:val="a"/>
    <w:link w:val="Char0"/>
    <w:uiPriority w:val="99"/>
    <w:semiHidden/>
    <w:unhideWhenUsed/>
    <w:pPr>
      <w:spacing w:after="0" w:line="240" w:lineRule="auto"/>
    </w:pPr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eastAsiaTheme="minorEastAsia"/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eastAsiaTheme="minorEastAsia"/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semiHidden/>
    <w:qFormat/>
    <w:rPr>
      <w:rFonts w:eastAsia="仿宋_GB2312"/>
      <w:sz w:val="32"/>
    </w:rPr>
  </w:style>
  <w:style w:type="character" w:customStyle="1" w:styleId="2Char">
    <w:name w:val="正文首行缩进 2 Char"/>
    <w:basedOn w:val="Char"/>
    <w:link w:val="2"/>
    <w:qFormat/>
    <w:rPr>
      <w:rFonts w:ascii="Times New Roman" w:eastAsia="仿宋_GB2312" w:hAnsi="Times New Roman" w:cs="Times New Roman"/>
      <w:sz w:val="32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rFonts w:eastAsia="仿宋_GB2312"/>
      <w:sz w:val="18"/>
      <w:szCs w:val="18"/>
    </w:rPr>
  </w:style>
  <w:style w:type="table" w:customStyle="1" w:styleId="10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spacing w:after="160" w:line="259" w:lineRule="auto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link w:val="2Char"/>
    <w:qFormat/>
    <w:pPr>
      <w:spacing w:after="160"/>
      <w:ind w:firstLineChars="200" w:firstLine="420"/>
    </w:pPr>
    <w:rPr>
      <w:rFonts w:ascii="Times New Roman" w:hAnsi="Times New Roman" w:cs="Times New Roman"/>
    </w:rPr>
  </w:style>
  <w:style w:type="paragraph" w:styleId="a3">
    <w:name w:val="Body Text Indent"/>
    <w:basedOn w:val="a"/>
    <w:next w:val="a"/>
    <w:link w:val="Char"/>
    <w:uiPriority w:val="99"/>
    <w:semiHidden/>
    <w:unhideWhenUsed/>
    <w:qFormat/>
    <w:pPr>
      <w:spacing w:after="120"/>
      <w:ind w:leftChars="200" w:left="420"/>
    </w:pPr>
  </w:style>
  <w:style w:type="paragraph" w:styleId="a4">
    <w:name w:val="Balloon Text"/>
    <w:basedOn w:val="a"/>
    <w:link w:val="Char0"/>
    <w:uiPriority w:val="99"/>
    <w:semiHidden/>
    <w:unhideWhenUsed/>
    <w:pPr>
      <w:spacing w:after="0" w:line="240" w:lineRule="auto"/>
    </w:pPr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eastAsiaTheme="minorEastAsia"/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eastAsiaTheme="minorEastAsia"/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semiHidden/>
    <w:qFormat/>
    <w:rPr>
      <w:rFonts w:eastAsia="仿宋_GB2312"/>
      <w:sz w:val="32"/>
    </w:rPr>
  </w:style>
  <w:style w:type="character" w:customStyle="1" w:styleId="2Char">
    <w:name w:val="正文首行缩进 2 Char"/>
    <w:basedOn w:val="Char"/>
    <w:link w:val="2"/>
    <w:qFormat/>
    <w:rPr>
      <w:rFonts w:ascii="Times New Roman" w:eastAsia="仿宋_GB2312" w:hAnsi="Times New Roman" w:cs="Times New Roman"/>
      <w:sz w:val="32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rFonts w:eastAsia="仿宋_GB2312"/>
      <w:sz w:val="18"/>
      <w:szCs w:val="18"/>
    </w:rPr>
  </w:style>
  <w:style w:type="table" w:customStyle="1" w:styleId="10">
    <w:name w:val="网格型1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108</Words>
  <Characters>621</Characters>
  <Application>Microsoft Office Word</Application>
  <DocSecurity>0</DocSecurity>
  <Lines>5</Lines>
  <Paragraphs>1</Paragraphs>
  <ScaleCrop>false</ScaleCrop>
  <Company>Microsoft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D304-A</dc:creator>
  <cp:lastModifiedBy>D304-A</cp:lastModifiedBy>
  <cp:revision>8</cp:revision>
  <cp:lastPrinted>2022-06-17T03:16:00Z</cp:lastPrinted>
  <dcterms:created xsi:type="dcterms:W3CDTF">2022-06-17T01:22:00Z</dcterms:created>
  <dcterms:modified xsi:type="dcterms:W3CDTF">2022-06-17T08:09:00Z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215F31BD3ADB4B849A4F5B35E483D7FC</vt:lpwstr>
  </property>
</Properties>
</file>