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u w:val="none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  <w:color w:val="auto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color w:val="auto"/>
          <w:sz w:val="36"/>
          <w:szCs w:val="36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6"/>
          <w:szCs w:val="36"/>
          <w:highlight w:val="none"/>
          <w:u w:val="none"/>
          <w:lang w:eastAsia="zh-CN"/>
        </w:rPr>
        <w:t>大中小企业融通创新典型模式参考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0"/>
        <w:textAlignment w:val="auto"/>
        <w:rPr>
          <w:rFonts w:hint="eastAsia" w:ascii="Times New Roman" w:hAnsi="Times New Roman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cs="Times New Roman"/>
          <w:b/>
          <w:bCs/>
          <w:kern w:val="2"/>
          <w:sz w:val="32"/>
          <w:szCs w:val="22"/>
          <w:lang w:val="en-US" w:eastAsia="zh-CN" w:bidi="ar-SA"/>
        </w:rPr>
        <w:t>生态圈融通模式</w:t>
      </w:r>
      <w:r>
        <w:rPr>
          <w:rFonts w:hint="eastAsia" w:ascii="Times New Roman" w:hAnsi="Times New Roman" w:cs="Times New Roman"/>
          <w:b w:val="0"/>
          <w:bCs w:val="0"/>
          <w:kern w:val="2"/>
          <w:sz w:val="32"/>
          <w:szCs w:val="22"/>
          <w:lang w:val="en-US" w:eastAsia="zh-CN" w:bidi="ar-SA"/>
        </w:rPr>
        <w:t>。</w:t>
      </w:r>
      <w:r>
        <w:rPr>
          <w:rFonts w:hint="eastAsia" w:ascii="Times New Roman" w:hAnsi="Times New Roman" w:cs="Times New Roman"/>
          <w:kern w:val="2"/>
          <w:sz w:val="32"/>
          <w:szCs w:val="22"/>
          <w:lang w:val="en-US" w:eastAsia="zh-CN" w:bidi="ar-SA"/>
        </w:rPr>
        <w:t>大企业构建产业生态，为生态圈内中小企业提供全方位优质资源。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0"/>
        <w:textAlignment w:val="auto"/>
        <w:rPr>
          <w:rFonts w:hint="eastAsia" w:ascii="Times New Roman" w:hAnsi="Times New Roman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cs="Times New Roman"/>
          <w:b/>
          <w:bCs/>
          <w:kern w:val="2"/>
          <w:sz w:val="32"/>
          <w:szCs w:val="22"/>
          <w:lang w:val="en-US" w:eastAsia="zh-CN" w:bidi="ar-SA"/>
        </w:rPr>
        <w:t>供应链融通模式</w:t>
      </w:r>
      <w:r>
        <w:rPr>
          <w:rFonts w:hint="eastAsia" w:ascii="Times New Roman" w:hAnsi="Times New Roman" w:cs="Times New Roman"/>
          <w:b w:val="0"/>
          <w:bCs w:val="0"/>
          <w:kern w:val="2"/>
          <w:sz w:val="32"/>
          <w:szCs w:val="22"/>
          <w:lang w:val="en-US" w:eastAsia="zh-CN" w:bidi="ar-SA"/>
        </w:rPr>
        <w:t>。</w:t>
      </w:r>
      <w:r>
        <w:rPr>
          <w:rFonts w:hint="eastAsia" w:ascii="Times New Roman" w:hAnsi="Times New Roman" w:cs="Times New Roman"/>
          <w:kern w:val="2"/>
          <w:sz w:val="32"/>
          <w:szCs w:val="22"/>
          <w:lang w:val="en-US" w:eastAsia="zh-CN" w:bidi="ar-SA"/>
        </w:rPr>
        <w:t>大企业加强对配套中小企业在工艺流程、质量管理、标准体系等方面的提升带动。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0"/>
        <w:textAlignment w:val="auto"/>
        <w:rPr>
          <w:rFonts w:hint="eastAsia" w:ascii="Times New Roman" w:hAnsi="Times New Roman" w:cs="Times New Roman"/>
          <w:b w:val="0"/>
          <w:bCs w:val="0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cs="Times New Roman"/>
          <w:b/>
          <w:bCs/>
          <w:kern w:val="2"/>
          <w:sz w:val="32"/>
          <w:szCs w:val="22"/>
          <w:lang w:val="en-US" w:eastAsia="zh-CN" w:bidi="ar-SA"/>
        </w:rPr>
        <w:t>创新耦合融通模式</w:t>
      </w:r>
      <w:r>
        <w:rPr>
          <w:rFonts w:hint="eastAsia" w:ascii="Times New Roman" w:hAnsi="Times New Roman" w:cs="Times New Roman"/>
          <w:b w:val="0"/>
          <w:bCs w:val="0"/>
          <w:kern w:val="2"/>
          <w:sz w:val="32"/>
          <w:szCs w:val="22"/>
          <w:lang w:val="en-US" w:eastAsia="zh-CN" w:bidi="ar-SA"/>
        </w:rPr>
        <w:t>。大企业向中小企业提供创新要素支撑，中小企业向大企业输送科技创新成果。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0"/>
        <w:textAlignment w:val="auto"/>
        <w:rPr>
          <w:rFonts w:hint="default" w:ascii="Times New Roman" w:hAnsi="Times New Roman" w:cs="Times New Roman"/>
          <w:b w:val="0"/>
          <w:bCs w:val="0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cs="Times New Roman"/>
          <w:b/>
          <w:bCs/>
          <w:kern w:val="2"/>
          <w:sz w:val="32"/>
          <w:szCs w:val="22"/>
          <w:lang w:val="en-US" w:eastAsia="zh-CN" w:bidi="ar-SA"/>
        </w:rPr>
        <w:t>融资供给融通模式</w:t>
      </w:r>
      <w:r>
        <w:rPr>
          <w:rFonts w:hint="eastAsia" w:ascii="Times New Roman" w:hAnsi="Times New Roman" w:cs="Times New Roman"/>
          <w:b w:val="0"/>
          <w:bCs w:val="0"/>
          <w:kern w:val="2"/>
          <w:sz w:val="32"/>
          <w:szCs w:val="22"/>
          <w:lang w:val="en-US" w:eastAsia="zh-CN" w:bidi="ar-SA"/>
        </w:rPr>
        <w:t>。大企业实现自身优质资信与上下游中小企业共享共用，提升中小企业融资可获得性。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0"/>
        <w:textAlignment w:val="auto"/>
        <w:rPr>
          <w:rFonts w:hint="eastAsia" w:ascii="Times New Roman" w:hAnsi="Times New Roman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cs="Times New Roman"/>
          <w:b/>
          <w:bCs/>
          <w:kern w:val="2"/>
          <w:sz w:val="32"/>
          <w:szCs w:val="22"/>
          <w:lang w:val="en-US" w:eastAsia="zh-CN" w:bidi="ar-SA"/>
        </w:rPr>
        <w:t>基地孵化融通模式</w:t>
      </w:r>
      <w:r>
        <w:rPr>
          <w:rFonts w:hint="eastAsia" w:ascii="Times New Roman" w:hAnsi="Times New Roman" w:cs="Times New Roman"/>
          <w:b w:val="0"/>
          <w:bCs w:val="0"/>
          <w:kern w:val="2"/>
          <w:sz w:val="32"/>
          <w:szCs w:val="22"/>
          <w:lang w:val="en-US" w:eastAsia="zh-CN" w:bidi="ar-SA"/>
        </w:rPr>
        <w:t>。</w:t>
      </w:r>
      <w:r>
        <w:rPr>
          <w:rFonts w:hint="eastAsia" w:ascii="Times New Roman" w:hAnsi="Times New Roman" w:cs="Times New Roman"/>
          <w:kern w:val="2"/>
          <w:sz w:val="32"/>
          <w:szCs w:val="22"/>
          <w:lang w:val="en-US" w:eastAsia="zh-CN" w:bidi="ar-SA"/>
        </w:rPr>
        <w:t>大企业建设孵化基地，通过资金、产业链支持等方式，重点在链上延伸孵化中小企业。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0"/>
        <w:textAlignment w:val="auto"/>
        <w:rPr>
          <w:rFonts w:hint="eastAsia" w:ascii="Times New Roman" w:hAnsi="Times New Roman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cs="Times New Roman"/>
          <w:b/>
          <w:bCs/>
          <w:kern w:val="2"/>
          <w:sz w:val="32"/>
          <w:szCs w:val="22"/>
          <w:lang w:val="en-US" w:eastAsia="zh-CN" w:bidi="ar-SA"/>
        </w:rPr>
        <w:t>平台赋能融通模式</w:t>
      </w:r>
      <w:r>
        <w:rPr>
          <w:rFonts w:hint="eastAsia" w:ascii="Times New Roman" w:hAnsi="Times New Roman" w:cs="Times New Roman"/>
          <w:b w:val="0"/>
          <w:bCs w:val="0"/>
          <w:kern w:val="2"/>
          <w:sz w:val="32"/>
          <w:szCs w:val="22"/>
          <w:lang w:val="en-US" w:eastAsia="zh-CN" w:bidi="ar-SA"/>
        </w:rPr>
        <w:t>。</w:t>
      </w:r>
      <w:r>
        <w:rPr>
          <w:rFonts w:hint="eastAsia" w:ascii="Times New Roman" w:hAnsi="Times New Roman" w:cs="Times New Roman"/>
          <w:kern w:val="2"/>
          <w:sz w:val="32"/>
          <w:szCs w:val="22"/>
          <w:lang w:val="en-US" w:eastAsia="zh-CN" w:bidi="ar-SA"/>
        </w:rPr>
        <w:t>大企业建立开放式赋能平台，共享市场、品牌、技术、设计等资源，增强中小企业竞争力。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0"/>
        <w:textAlignment w:val="auto"/>
        <w:rPr>
          <w:rFonts w:hint="eastAsia" w:ascii="Times New Roman" w:hAnsi="Times New Roman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cs="Times New Roman"/>
          <w:b/>
          <w:bCs/>
          <w:kern w:val="2"/>
          <w:sz w:val="32"/>
          <w:szCs w:val="22"/>
          <w:lang w:val="en-US" w:eastAsia="zh-CN" w:bidi="ar-SA"/>
        </w:rPr>
        <w:t>数据联通融通模式</w:t>
      </w:r>
      <w:r>
        <w:rPr>
          <w:rFonts w:hint="eastAsia" w:ascii="Times New Roman" w:hAnsi="Times New Roman" w:cs="Times New Roman"/>
          <w:kern w:val="2"/>
          <w:sz w:val="32"/>
          <w:szCs w:val="22"/>
          <w:lang w:val="en-US" w:eastAsia="zh-CN" w:bidi="ar-SA"/>
        </w:rPr>
        <w:t>。大企业基于工业互联网平台等与中小企业实现数据联通，带动中小企业“云上”融入产业链和大企业生产运营体系。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0"/>
        <w:textAlignment w:val="auto"/>
        <w:rPr>
          <w:rFonts w:hint="eastAsia" w:ascii="Times New Roman" w:hAnsi="Times New Roman" w:cs="Times New Roman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cs="Times New Roman"/>
          <w:b/>
          <w:bCs/>
          <w:kern w:val="2"/>
          <w:sz w:val="32"/>
          <w:szCs w:val="22"/>
          <w:lang w:val="en-US" w:eastAsia="zh-CN" w:bidi="ar-SA"/>
        </w:rPr>
        <w:t>内部孵化融通模式</w:t>
      </w:r>
      <w:r>
        <w:rPr>
          <w:rFonts w:hint="eastAsia" w:ascii="Times New Roman" w:hAnsi="Times New Roman" w:cs="Times New Roman"/>
          <w:b w:val="0"/>
          <w:bCs w:val="0"/>
          <w:kern w:val="2"/>
          <w:sz w:val="32"/>
          <w:szCs w:val="22"/>
          <w:lang w:val="en-US" w:eastAsia="zh-CN" w:bidi="ar-SA"/>
        </w:rPr>
        <w:t>。</w:t>
      </w:r>
      <w:r>
        <w:rPr>
          <w:rFonts w:hint="eastAsia" w:ascii="Times New Roman" w:hAnsi="Times New Roman" w:cs="Times New Roman"/>
          <w:kern w:val="2"/>
          <w:sz w:val="32"/>
          <w:szCs w:val="22"/>
          <w:lang w:val="en-US" w:eastAsia="zh-CN" w:bidi="ar-SA"/>
        </w:rPr>
        <w:t>大企业培育内部创业团队，围绕产</w:t>
      </w:r>
      <w:bookmarkStart w:id="0" w:name="_GoBack"/>
      <w:bookmarkEnd w:id="0"/>
      <w:r>
        <w:rPr>
          <w:rFonts w:hint="eastAsia" w:ascii="Times New Roman" w:hAnsi="Times New Roman" w:cs="Times New Roman"/>
          <w:kern w:val="2"/>
          <w:sz w:val="32"/>
          <w:szCs w:val="22"/>
          <w:lang w:val="en-US" w:eastAsia="zh-CN" w:bidi="ar-SA"/>
        </w:rPr>
        <w:t>业链创办更多中小企业。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2" w:firstLineChars="200"/>
        <w:textAlignment w:val="auto"/>
        <w:rPr>
          <w:rFonts w:hint="default" w:ascii="等线" w:hAnsi="等线" w:eastAsia="仿宋_GB2312" w:cs="宋体"/>
          <w:b w:val="0"/>
          <w:i w:val="0"/>
          <w:caps w:val="0"/>
          <w:spacing w:val="0"/>
          <w:w w:val="100"/>
          <w:sz w:val="28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kern w:val="2"/>
          <w:sz w:val="32"/>
          <w:szCs w:val="22"/>
          <w:lang w:val="en-US" w:eastAsia="zh-CN" w:bidi="ar-SA"/>
        </w:rPr>
        <w:t>产业集群融通模式</w:t>
      </w:r>
      <w:r>
        <w:rPr>
          <w:rFonts w:hint="eastAsia" w:ascii="Times New Roman" w:hAnsi="Times New Roman" w:cs="Times New Roman"/>
          <w:b w:val="0"/>
          <w:bCs w:val="0"/>
          <w:kern w:val="2"/>
          <w:sz w:val="32"/>
          <w:szCs w:val="22"/>
          <w:lang w:val="en-US" w:eastAsia="zh-CN" w:bidi="ar-SA"/>
        </w:rPr>
        <w:t>。</w:t>
      </w:r>
      <w:r>
        <w:rPr>
          <w:rFonts w:hint="eastAsia" w:ascii="Times New Roman" w:hAnsi="Times New Roman" w:cs="Times New Roman"/>
          <w:kern w:val="2"/>
          <w:sz w:val="32"/>
          <w:szCs w:val="22"/>
          <w:lang w:val="en-US" w:eastAsia="zh-CN" w:bidi="ar-SA"/>
        </w:rPr>
        <w:t>中小企业在大企业周边区域建厂，为大企业提供近距离、快响应的配套产品和服务。</w:t>
      </w:r>
    </w:p>
    <w:sectPr>
      <w:headerReference r:id="rId5" w:type="default"/>
      <w:pgSz w:w="11906" w:h="16838"/>
      <w:pgMar w:top="1440" w:right="1803" w:bottom="1440" w:left="1803" w:header="851" w:footer="992" w:gutter="0"/>
      <w:pgNumType w:fmt="decimal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6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218"/>
  <w:displayHorizontalDrawingGridEvery w:val="1"/>
  <w:displayVerticalDrawingGridEvery w:val="1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4OTI3ZjU3M2UyNTg3NzBlYTU5NWJkNDBhYTMzNDUifQ=="/>
  </w:docVars>
  <w:rsids>
    <w:rsidRoot w:val="13641A43"/>
    <w:rsid w:val="001B54FB"/>
    <w:rsid w:val="00505402"/>
    <w:rsid w:val="027A7612"/>
    <w:rsid w:val="05746EE3"/>
    <w:rsid w:val="08997D49"/>
    <w:rsid w:val="08FE5F58"/>
    <w:rsid w:val="0F5A0DB5"/>
    <w:rsid w:val="0FEB6510"/>
    <w:rsid w:val="10231800"/>
    <w:rsid w:val="11C254DE"/>
    <w:rsid w:val="12CB10A8"/>
    <w:rsid w:val="13641A43"/>
    <w:rsid w:val="15DF6D78"/>
    <w:rsid w:val="16F4DA14"/>
    <w:rsid w:val="17277163"/>
    <w:rsid w:val="18E04A25"/>
    <w:rsid w:val="2119430C"/>
    <w:rsid w:val="212A10E9"/>
    <w:rsid w:val="251C36CC"/>
    <w:rsid w:val="266C756F"/>
    <w:rsid w:val="26BC60C2"/>
    <w:rsid w:val="2715791D"/>
    <w:rsid w:val="288A35AA"/>
    <w:rsid w:val="2904030F"/>
    <w:rsid w:val="2B350844"/>
    <w:rsid w:val="2BCF3AC9"/>
    <w:rsid w:val="2BFA0F15"/>
    <w:rsid w:val="2EA23C68"/>
    <w:rsid w:val="2F732DB7"/>
    <w:rsid w:val="2FDF26A7"/>
    <w:rsid w:val="341C3FDE"/>
    <w:rsid w:val="35196B8B"/>
    <w:rsid w:val="357F038F"/>
    <w:rsid w:val="37DDDCED"/>
    <w:rsid w:val="386D3490"/>
    <w:rsid w:val="39B96B7C"/>
    <w:rsid w:val="3B9E7E87"/>
    <w:rsid w:val="3BE79AB9"/>
    <w:rsid w:val="3D68C480"/>
    <w:rsid w:val="3D77B845"/>
    <w:rsid w:val="3DC5B0D5"/>
    <w:rsid w:val="3DF32FC8"/>
    <w:rsid w:val="3DFE8DEC"/>
    <w:rsid w:val="3EF0D6BD"/>
    <w:rsid w:val="3F73006B"/>
    <w:rsid w:val="3F7E98FC"/>
    <w:rsid w:val="3FAF641F"/>
    <w:rsid w:val="3FDF13FE"/>
    <w:rsid w:val="40C25EB4"/>
    <w:rsid w:val="417E5DD1"/>
    <w:rsid w:val="41D35D81"/>
    <w:rsid w:val="4300323D"/>
    <w:rsid w:val="43BB3BAC"/>
    <w:rsid w:val="443D361B"/>
    <w:rsid w:val="49794E63"/>
    <w:rsid w:val="4D1005EE"/>
    <w:rsid w:val="4DCC2631"/>
    <w:rsid w:val="4EEDB8B7"/>
    <w:rsid w:val="4F9FF37A"/>
    <w:rsid w:val="4FFFFB0C"/>
    <w:rsid w:val="507E7A1A"/>
    <w:rsid w:val="50C138E6"/>
    <w:rsid w:val="51C939F4"/>
    <w:rsid w:val="537E25DE"/>
    <w:rsid w:val="53AF28EB"/>
    <w:rsid w:val="53F548BF"/>
    <w:rsid w:val="54D65E1C"/>
    <w:rsid w:val="54E50F2B"/>
    <w:rsid w:val="57CC97EB"/>
    <w:rsid w:val="57DF9EEC"/>
    <w:rsid w:val="5ACF90CD"/>
    <w:rsid w:val="5ADB9DD2"/>
    <w:rsid w:val="5AFD5BB1"/>
    <w:rsid w:val="5B0A684D"/>
    <w:rsid w:val="5BFECF63"/>
    <w:rsid w:val="5C5402A1"/>
    <w:rsid w:val="5DFB874B"/>
    <w:rsid w:val="5E7B48A8"/>
    <w:rsid w:val="5EE53B3D"/>
    <w:rsid w:val="5EFF786C"/>
    <w:rsid w:val="5EFFEE3E"/>
    <w:rsid w:val="5FD73AC0"/>
    <w:rsid w:val="5FFF9B1B"/>
    <w:rsid w:val="605537AA"/>
    <w:rsid w:val="616D9616"/>
    <w:rsid w:val="61776122"/>
    <w:rsid w:val="61AD486F"/>
    <w:rsid w:val="62BF5A5E"/>
    <w:rsid w:val="62C29DB2"/>
    <w:rsid w:val="639C0D70"/>
    <w:rsid w:val="63BD9942"/>
    <w:rsid w:val="657EABBC"/>
    <w:rsid w:val="664C4E39"/>
    <w:rsid w:val="66EC3C72"/>
    <w:rsid w:val="66F7D29F"/>
    <w:rsid w:val="67313B0C"/>
    <w:rsid w:val="67EE9CC1"/>
    <w:rsid w:val="683747AE"/>
    <w:rsid w:val="689625FE"/>
    <w:rsid w:val="69B935E9"/>
    <w:rsid w:val="6A5E1D79"/>
    <w:rsid w:val="6C47865E"/>
    <w:rsid w:val="6D3F628E"/>
    <w:rsid w:val="6DB921CC"/>
    <w:rsid w:val="6DFE443D"/>
    <w:rsid w:val="6E1D3E60"/>
    <w:rsid w:val="6E7FAC4E"/>
    <w:rsid w:val="6EFF5C90"/>
    <w:rsid w:val="6F0F5C06"/>
    <w:rsid w:val="6FAF092B"/>
    <w:rsid w:val="6FD64851"/>
    <w:rsid w:val="6FE79EB5"/>
    <w:rsid w:val="72C20A4F"/>
    <w:rsid w:val="730C5D64"/>
    <w:rsid w:val="73E55102"/>
    <w:rsid w:val="759DD5A5"/>
    <w:rsid w:val="75EF375A"/>
    <w:rsid w:val="76F77242"/>
    <w:rsid w:val="77BA641B"/>
    <w:rsid w:val="77E66F5C"/>
    <w:rsid w:val="77F1B62D"/>
    <w:rsid w:val="77FFC968"/>
    <w:rsid w:val="7AECEA9B"/>
    <w:rsid w:val="7B203504"/>
    <w:rsid w:val="7B2629F1"/>
    <w:rsid w:val="7B2D5DB9"/>
    <w:rsid w:val="7B773F01"/>
    <w:rsid w:val="7BB674FD"/>
    <w:rsid w:val="7BE5199D"/>
    <w:rsid w:val="7BFCF006"/>
    <w:rsid w:val="7BFFF7D3"/>
    <w:rsid w:val="7CBFCD9B"/>
    <w:rsid w:val="7CE9C9CF"/>
    <w:rsid w:val="7CECAAA7"/>
    <w:rsid w:val="7CFB8561"/>
    <w:rsid w:val="7CFFF032"/>
    <w:rsid w:val="7D54021B"/>
    <w:rsid w:val="7DBFDEBE"/>
    <w:rsid w:val="7DEEED1A"/>
    <w:rsid w:val="7E670088"/>
    <w:rsid w:val="7E7C2BDE"/>
    <w:rsid w:val="7EDA6DD1"/>
    <w:rsid w:val="7EEF2EB8"/>
    <w:rsid w:val="7F1DACF4"/>
    <w:rsid w:val="7F393F3E"/>
    <w:rsid w:val="7F650661"/>
    <w:rsid w:val="7F6DC50C"/>
    <w:rsid w:val="7F7B7EA9"/>
    <w:rsid w:val="7F7F8579"/>
    <w:rsid w:val="7F7F8601"/>
    <w:rsid w:val="7F9F5B43"/>
    <w:rsid w:val="7FB19780"/>
    <w:rsid w:val="7FDE2F84"/>
    <w:rsid w:val="7FDF079C"/>
    <w:rsid w:val="7FED1973"/>
    <w:rsid w:val="7FFCD762"/>
    <w:rsid w:val="7FFF19CD"/>
    <w:rsid w:val="7FFF35A8"/>
    <w:rsid w:val="7FFFA409"/>
    <w:rsid w:val="8FF764DF"/>
    <w:rsid w:val="917B7991"/>
    <w:rsid w:val="97DF7280"/>
    <w:rsid w:val="9EEF238C"/>
    <w:rsid w:val="9FEFEC6D"/>
    <w:rsid w:val="A2FB3AD6"/>
    <w:rsid w:val="A51F05E0"/>
    <w:rsid w:val="AB8E5461"/>
    <w:rsid w:val="AD7F177C"/>
    <w:rsid w:val="AFBF55B6"/>
    <w:rsid w:val="AFDFB5C9"/>
    <w:rsid w:val="B29F3A48"/>
    <w:rsid w:val="B31F96DE"/>
    <w:rsid w:val="B75E5A3C"/>
    <w:rsid w:val="B7BFB2E1"/>
    <w:rsid w:val="B7DDC1DF"/>
    <w:rsid w:val="B7DF11C0"/>
    <w:rsid w:val="B7FF683C"/>
    <w:rsid w:val="B8EB77BF"/>
    <w:rsid w:val="BBB16E88"/>
    <w:rsid w:val="BBD7E2FB"/>
    <w:rsid w:val="BBFBB01D"/>
    <w:rsid w:val="BF587113"/>
    <w:rsid w:val="BFBA6751"/>
    <w:rsid w:val="BFD78B69"/>
    <w:rsid w:val="BFFD7B42"/>
    <w:rsid w:val="CB774BA9"/>
    <w:rsid w:val="CBBD4C11"/>
    <w:rsid w:val="CC4F4C9D"/>
    <w:rsid w:val="D2E873ED"/>
    <w:rsid w:val="D33F33E6"/>
    <w:rsid w:val="D5BBAD53"/>
    <w:rsid w:val="D71FCDC7"/>
    <w:rsid w:val="D8DFDE66"/>
    <w:rsid w:val="DBDCB671"/>
    <w:rsid w:val="DEE47617"/>
    <w:rsid w:val="DF4B147C"/>
    <w:rsid w:val="DF65857B"/>
    <w:rsid w:val="DFB72BCD"/>
    <w:rsid w:val="DFB79975"/>
    <w:rsid w:val="DFFFE393"/>
    <w:rsid w:val="E7692325"/>
    <w:rsid w:val="E77D99E0"/>
    <w:rsid w:val="E7DCBBA9"/>
    <w:rsid w:val="E7FE246D"/>
    <w:rsid w:val="EBEF91FC"/>
    <w:rsid w:val="EE765832"/>
    <w:rsid w:val="EEDB8F0C"/>
    <w:rsid w:val="EFB582EB"/>
    <w:rsid w:val="EFBFD00C"/>
    <w:rsid w:val="EFFA953A"/>
    <w:rsid w:val="EFFBD2F5"/>
    <w:rsid w:val="EFFE42FB"/>
    <w:rsid w:val="EFFEB8A0"/>
    <w:rsid w:val="EFFF4102"/>
    <w:rsid w:val="F0DFD135"/>
    <w:rsid w:val="F0FFB099"/>
    <w:rsid w:val="F2FF2DAD"/>
    <w:rsid w:val="F37FF858"/>
    <w:rsid w:val="F4AF9AF3"/>
    <w:rsid w:val="F4FF8312"/>
    <w:rsid w:val="F5B9E59E"/>
    <w:rsid w:val="F6CD70C8"/>
    <w:rsid w:val="F74C730D"/>
    <w:rsid w:val="F7D53517"/>
    <w:rsid w:val="F7FB6941"/>
    <w:rsid w:val="F7FE430A"/>
    <w:rsid w:val="F96F019F"/>
    <w:rsid w:val="F99BD67D"/>
    <w:rsid w:val="F9E96C97"/>
    <w:rsid w:val="F9E9BA22"/>
    <w:rsid w:val="F9F64752"/>
    <w:rsid w:val="FBF7F67D"/>
    <w:rsid w:val="FBFD02E8"/>
    <w:rsid w:val="FBFDB2AB"/>
    <w:rsid w:val="FBFF0882"/>
    <w:rsid w:val="FCAF4EB7"/>
    <w:rsid w:val="FCBF025E"/>
    <w:rsid w:val="FCFDFB03"/>
    <w:rsid w:val="FD6F8B1A"/>
    <w:rsid w:val="FD8FE444"/>
    <w:rsid w:val="FD9E773E"/>
    <w:rsid w:val="FDB9C5DB"/>
    <w:rsid w:val="FDF77EF7"/>
    <w:rsid w:val="FDFDB89D"/>
    <w:rsid w:val="FED2F2C9"/>
    <w:rsid w:val="FEF4D117"/>
    <w:rsid w:val="FF2F1647"/>
    <w:rsid w:val="FF5FD2D6"/>
    <w:rsid w:val="FF9B1BDD"/>
    <w:rsid w:val="FFB6144A"/>
    <w:rsid w:val="FFB97400"/>
    <w:rsid w:val="FFCE270E"/>
    <w:rsid w:val="FFD2ABB4"/>
    <w:rsid w:val="FFDCA4FC"/>
    <w:rsid w:val="FFDCD6FC"/>
    <w:rsid w:val="FFE70149"/>
    <w:rsid w:val="FFEC1DA5"/>
    <w:rsid w:val="FFECE2E5"/>
    <w:rsid w:val="FFFB7467"/>
    <w:rsid w:val="FFFFD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等线" w:hAnsi="等线" w:eastAsia="仿宋_GB2312" w:cs="宋体"/>
      <w:kern w:val="2"/>
      <w:sz w:val="3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520" w:lineRule="exact"/>
    </w:pPr>
    <w:rPr>
      <w:sz w:val="28"/>
      <w:szCs w:val="21"/>
    </w:rPr>
  </w:style>
  <w:style w:type="paragraph" w:styleId="4">
    <w:name w:val="Body Text"/>
    <w:basedOn w:val="1"/>
    <w:qFormat/>
    <w:uiPriority w:val="0"/>
    <w:rPr>
      <w:sz w:val="3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customStyle="1" w:styleId="11">
    <w:name w:val="Body text|1"/>
    <w:basedOn w:val="1"/>
    <w:qFormat/>
    <w:uiPriority w:val="0"/>
    <w:pPr>
      <w:spacing w:line="413" w:lineRule="auto"/>
      <w:ind w:firstLine="400"/>
    </w:pPr>
    <w:rPr>
      <w:rFonts w:ascii="宋体" w:hAnsi="宋体"/>
      <w:sz w:val="30"/>
      <w:szCs w:val="30"/>
      <w:lang w:val="zh-TW" w:eastAsia="zh-TW" w:bidi="zh-TW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2485</Words>
  <Characters>2583</Characters>
  <Lines>0</Lines>
  <Paragraphs>0</Paragraphs>
  <TotalTime>30</TotalTime>
  <ScaleCrop>false</ScaleCrop>
  <LinksUpToDate>false</LinksUpToDate>
  <CharactersWithSpaces>2659</CharactersWithSpaces>
  <Application>WPS Office_11.8.2.9583_F1E327BC-269C-435d-A152-05C5408002CA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2022-05-24T18:20:00Z</dcterms:created>
  <dc:creator>ABC</dc:creator>
  <cp:lastModifiedBy>kylin</cp:lastModifiedBy>
  <cp:lastPrinted>2022-06-03T00:35:00Z</cp:lastPrinted>
  <dcterms:modified xsi:type="dcterms:W3CDTF">2022-06-06T09:16:56Z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2052-11.8.2.9583</vt:lpwstr>
  </property>
  <property fmtid="{D5CDD505-2E9C-101B-9397-08002B2CF9AE}" pid="3" name="ICV">
    <vt:lpwstr>8BE4DA5C026543E4A95550D8AAB664E5</vt:lpwstr>
  </property>
</Properties>
</file>