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年湖北省自然科学基金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面上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类项目申报指南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宋体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一、光电子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信息领域资助学科方向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1．电子学与信息系统；2．计算机科学；3．半导体科学与信息器件；4．光学和光电子学；5．人工智能；6．交叉学科中的信息科学。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二、人口建康与医药领域资助学科方向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1．呼吸系统；2．循环系统；3．消化系统；4．生殖系统/围生医学/新生儿；5．泌尿系统；6．运动系统；7．内分泌系统/代谢和营养支持；8．血液系统；9．神经系统；10．精神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卫生与心理健康；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11．医学免疫学；12．皮肤病学；13．眼科学；14．耳鼻咽喉头颈科学；15．口腔颅颌面科学；16．急重症医学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17．创伤/烧伤/整形；18．肿瘤学；19．老年医学；20．康复医学；2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．医学病毒学与病毒感染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．医学病原生物与感染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．医学遗传学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．特种医学；2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．法医学；2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．检验医学；2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．影像医学/核医学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；28．生物医学工程/再生医学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29．放射医学；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30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．预防医学；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．中医学；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．中药学；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33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．中西医结合；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34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．药物学；3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．药理学。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三、农业生物领域资助学科方向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1．微生物学；2．植物学；3．生态学；4．动物学；5．生物物理与生物化学；6．遗传学与生物信息学；7．细胞生物学；8．免疫学；9．神经科学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与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心理学；10．生物材料、成像与组织工程学；11．生理学与整合生物学；12．发育生物学与生殖生物学；13．农学基础与作物学；14．植物保护学；15．园艺学与植物营养学；16．林学与草学；17．畜牧学；18．兽医学；19．水产学；20．食品科学；21．分子生物学与生物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四、新能源新材料领域资助学科方向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1．合成化学；2．催化与表界面化学；3．化学理论与机制；4．化学测量学；5．材料化学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6．环境化学；7．化学生物学；8．化学工程与工业化学；9．能源化学；10．金属材料；11．无机非金属材料；12．有机高分子材料；13．工程热物理与能源利用；1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．电气科学与工程；1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．新概念材料与材料共性科学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五、先进制造领域资助学科方向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1．机械设计与制造；2．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自动化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；3．交通与运载工程；4．交叉学科中的智能制造。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六、资源与环境领域资助学科方向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1．地理科学；2．地质学；3．地球化学；4．地球物理学和空间物理学；5．大气科学；6．海洋科学；7．环境地球科学；8．矿业与冶金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工程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；9．建筑与土木工程；10．水利工程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．环境工程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</w:rPr>
        <w:t>．海洋工程。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七、数理科学领域资助学科方向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1．数学；2．力学；3．天文学；4．物理学。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503F"/>
    <w:rsid w:val="000909E3"/>
    <w:rsid w:val="000D3ECD"/>
    <w:rsid w:val="00126C27"/>
    <w:rsid w:val="0022774B"/>
    <w:rsid w:val="00275096"/>
    <w:rsid w:val="003E26EA"/>
    <w:rsid w:val="00407D03"/>
    <w:rsid w:val="006E0B74"/>
    <w:rsid w:val="00701BDC"/>
    <w:rsid w:val="00755778"/>
    <w:rsid w:val="007E3C13"/>
    <w:rsid w:val="00A6503F"/>
    <w:rsid w:val="00B937F8"/>
    <w:rsid w:val="00BA4827"/>
    <w:rsid w:val="00BE6739"/>
    <w:rsid w:val="00C00FA9"/>
    <w:rsid w:val="00EB6D12"/>
    <w:rsid w:val="00F9691D"/>
    <w:rsid w:val="00FA0B72"/>
    <w:rsid w:val="1F326193"/>
    <w:rsid w:val="1FAE6900"/>
    <w:rsid w:val="1FF45F3C"/>
    <w:rsid w:val="1FF9D805"/>
    <w:rsid w:val="1FFC9D6A"/>
    <w:rsid w:val="2DEB0C5C"/>
    <w:rsid w:val="2F568353"/>
    <w:rsid w:val="2FAE785B"/>
    <w:rsid w:val="2FFABA1C"/>
    <w:rsid w:val="37B6DE69"/>
    <w:rsid w:val="37BA0916"/>
    <w:rsid w:val="37DF775F"/>
    <w:rsid w:val="3A5704CD"/>
    <w:rsid w:val="3A6C6688"/>
    <w:rsid w:val="3AFD09B8"/>
    <w:rsid w:val="3DFB55A3"/>
    <w:rsid w:val="3EBFF3CE"/>
    <w:rsid w:val="3EF02769"/>
    <w:rsid w:val="3F6BB49F"/>
    <w:rsid w:val="3F9E1A16"/>
    <w:rsid w:val="3FB905F3"/>
    <w:rsid w:val="3FDBCCBD"/>
    <w:rsid w:val="3FED289B"/>
    <w:rsid w:val="3FFFDACE"/>
    <w:rsid w:val="52F60DBB"/>
    <w:rsid w:val="58FFC420"/>
    <w:rsid w:val="5DCDE921"/>
    <w:rsid w:val="5EBFD2A6"/>
    <w:rsid w:val="5ED77337"/>
    <w:rsid w:val="5EEFA5A4"/>
    <w:rsid w:val="5F5DEE5E"/>
    <w:rsid w:val="5FFB4EDA"/>
    <w:rsid w:val="64AFBA8C"/>
    <w:rsid w:val="659B6791"/>
    <w:rsid w:val="65EB6A4F"/>
    <w:rsid w:val="6DCFBEAA"/>
    <w:rsid w:val="6EA5A134"/>
    <w:rsid w:val="6FCFC640"/>
    <w:rsid w:val="6FFFC5DA"/>
    <w:rsid w:val="70BF385D"/>
    <w:rsid w:val="75FC82E4"/>
    <w:rsid w:val="77E3231D"/>
    <w:rsid w:val="77E6F3EE"/>
    <w:rsid w:val="7B2E39B7"/>
    <w:rsid w:val="7BFB20CD"/>
    <w:rsid w:val="7CEFAB27"/>
    <w:rsid w:val="7CFE3E89"/>
    <w:rsid w:val="7DEB866A"/>
    <w:rsid w:val="7E8BCC13"/>
    <w:rsid w:val="7EBAE30F"/>
    <w:rsid w:val="7ECDB07C"/>
    <w:rsid w:val="7EE7D650"/>
    <w:rsid w:val="7EFD2EAC"/>
    <w:rsid w:val="7EFF0462"/>
    <w:rsid w:val="7F6DDF9D"/>
    <w:rsid w:val="7F8D71F9"/>
    <w:rsid w:val="7FDB3A2A"/>
    <w:rsid w:val="7FDCD899"/>
    <w:rsid w:val="7FDFF9F5"/>
    <w:rsid w:val="7FEE50CC"/>
    <w:rsid w:val="7FEFEBC5"/>
    <w:rsid w:val="83E70B0B"/>
    <w:rsid w:val="9FF2D558"/>
    <w:rsid w:val="A9CCC732"/>
    <w:rsid w:val="A9F770FA"/>
    <w:rsid w:val="AEC75366"/>
    <w:rsid w:val="AFD62E4B"/>
    <w:rsid w:val="B45FA9A1"/>
    <w:rsid w:val="B697B65B"/>
    <w:rsid w:val="B7FD7A0D"/>
    <w:rsid w:val="B8EE99BB"/>
    <w:rsid w:val="BBFFF8F4"/>
    <w:rsid w:val="BC5F5930"/>
    <w:rsid w:val="BDDDB316"/>
    <w:rsid w:val="BEBF39CF"/>
    <w:rsid w:val="BF3D99E2"/>
    <w:rsid w:val="BF79C7A3"/>
    <w:rsid w:val="BFEF482F"/>
    <w:rsid w:val="C5DCC3A5"/>
    <w:rsid w:val="CFFDBAE3"/>
    <w:rsid w:val="CFFDE249"/>
    <w:rsid w:val="D33FB036"/>
    <w:rsid w:val="D6FD6968"/>
    <w:rsid w:val="D7EF10BE"/>
    <w:rsid w:val="D8FAA9ED"/>
    <w:rsid w:val="DBDF8A47"/>
    <w:rsid w:val="DCDF8CCA"/>
    <w:rsid w:val="DE3F2395"/>
    <w:rsid w:val="DEFB0292"/>
    <w:rsid w:val="DF6F7E9D"/>
    <w:rsid w:val="DFFBCC68"/>
    <w:rsid w:val="E3F5C60F"/>
    <w:rsid w:val="E3FF85CE"/>
    <w:rsid w:val="E5C7D442"/>
    <w:rsid w:val="E7093139"/>
    <w:rsid w:val="EEA18B42"/>
    <w:rsid w:val="EEDB12C1"/>
    <w:rsid w:val="EEDF9B59"/>
    <w:rsid w:val="EF7EFE76"/>
    <w:rsid w:val="EFD7BD45"/>
    <w:rsid w:val="EFEBF61F"/>
    <w:rsid w:val="EFEFB76E"/>
    <w:rsid w:val="EFFD0FF9"/>
    <w:rsid w:val="F3D7D0D9"/>
    <w:rsid w:val="F3E9F7B6"/>
    <w:rsid w:val="F97FC159"/>
    <w:rsid w:val="F9EF5A4B"/>
    <w:rsid w:val="FB7F9219"/>
    <w:rsid w:val="FBBF7221"/>
    <w:rsid w:val="FBE1B4EE"/>
    <w:rsid w:val="FBE79F4F"/>
    <w:rsid w:val="FBFD34D2"/>
    <w:rsid w:val="FDD949C7"/>
    <w:rsid w:val="FE292FC9"/>
    <w:rsid w:val="FEBB1F30"/>
    <w:rsid w:val="FEFE2E37"/>
    <w:rsid w:val="FF2FF293"/>
    <w:rsid w:val="FF9853A1"/>
    <w:rsid w:val="FF9FEAA2"/>
    <w:rsid w:val="FFB7F4A9"/>
    <w:rsid w:val="FFE9450F"/>
    <w:rsid w:val="FFF92C67"/>
    <w:rsid w:val="FFFE21C0"/>
    <w:rsid w:val="FFFF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www.window7.com</Company>
  <Pages>6</Pages>
  <Words>368</Words>
  <Characters>2101</Characters>
  <Lines>17</Lines>
  <Paragraphs>4</Paragraphs>
  <TotalTime>8</TotalTime>
  <ScaleCrop>false</ScaleCrop>
  <LinksUpToDate>false</LinksUpToDate>
  <CharactersWithSpaces>2465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2021-02-24T23:08:00Z</dcterms:created>
  <dc:creator>微软中国</dc:creator>
  <cp:lastModifiedBy>thtf</cp:lastModifiedBy>
  <cp:lastPrinted>2021-02-24T23:26:00Z</cp:lastPrinted>
  <dcterms:modified xsi:type="dcterms:W3CDTF">2022-03-03T10:30:51Z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