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/>
        <w:textAlignment w:val="auto"/>
        <w:outlineLvl w:val="9"/>
        <w:rPr>
          <w:rFonts w:hint="eastAsia" w:ascii="Times New Roman" w:hAnsi="Times New Roman" w:eastAsia="黑体" w:cs="黑体"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Cs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bCs/>
          <w:color w:val="auto"/>
          <w:kern w:val="0"/>
          <w:sz w:val="32"/>
          <w:szCs w:val="32"/>
          <w:lang w:val="en-US" w:eastAsia="zh-CN"/>
        </w:rPr>
        <w:t>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华文仿宋" w:cs="Times New Roman"/>
          <w:bCs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_GBK" w:cs="方正小标宋_GBK"/>
          <w:b w:val="0"/>
          <w:bCs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b w:val="0"/>
          <w:bCs/>
          <w:color w:val="auto"/>
          <w:kern w:val="0"/>
          <w:sz w:val="44"/>
          <w:szCs w:val="44"/>
          <w:lang w:val="en-US" w:eastAsia="zh-CN"/>
        </w:rPr>
        <w:t>证明材料清单及说明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华文仿宋" w:cs="Times New Roman"/>
          <w:bCs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1．申报人有效身份证件复印件。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2．申报人学历和学位证书（留学回国人员须提供教育部认证的留学回国人员学历或学位认证书）复印件。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3．申报人主要成果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（代表性论著、专利证书、产品证书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复印件或证明材料。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4．与用人单位签订的工作合同复印件、在引进单位工作的证明（包括但不限于购买社保、商业保险的证明材料）、个人所得税完税证明。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5．申报人其他奖励证书复印件。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6．用人单位</w:t>
      </w:r>
      <w:r>
        <w:rPr>
          <w:rFonts w:hint="eastAsia" w:ascii="Times New Roman" w:hAnsi="Times New Roman" w:eastAsia="仿宋_GB2312" w:cs="仿宋_GB2312"/>
          <w:sz w:val="32"/>
          <w:szCs w:val="32"/>
        </w:rPr>
        <w:t>工商营业执照副本和组织机构代码证副本复印件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用人单位研发投入、纳税情况、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经第三方审计的企业财务报表（资产负债表、损益表、现金流量表等）。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7．</w:t>
      </w:r>
      <w:r>
        <w:rPr>
          <w:rFonts w:hint="eastAsia" w:ascii="Times New Roman" w:hAnsi="Times New Roman" w:eastAsia="仿宋_GB2312" w:cs="仿宋_GB2312"/>
          <w:sz w:val="32"/>
          <w:szCs w:val="32"/>
        </w:rPr>
        <w:t>除以上材料外，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产业领军人才（</w:t>
      </w:r>
      <w:r>
        <w:rPr>
          <w:rFonts w:hint="eastAsia" w:ascii="Times New Roman" w:hAnsi="Times New Roman" w:eastAsia="仿宋_GB2312" w:cs="仿宋_GB2312"/>
          <w:sz w:val="32"/>
          <w:szCs w:val="32"/>
        </w:rPr>
        <w:t>创业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类）申报人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还</w:t>
      </w:r>
      <w:r>
        <w:rPr>
          <w:rFonts w:hint="eastAsia" w:ascii="Times New Roman" w:hAnsi="Times New Roman" w:eastAsia="仿宋_GB2312" w:cs="仿宋_GB2312"/>
          <w:sz w:val="32"/>
          <w:szCs w:val="32"/>
        </w:rPr>
        <w:t>应提供第三方出具的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股权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证明材料、创办企业证明材料（营业执照、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验资证明、</w:t>
      </w:r>
      <w:r>
        <w:rPr>
          <w:rFonts w:hint="eastAsia" w:ascii="Times New Roman" w:hAnsi="Times New Roman" w:eastAsia="仿宋_GB2312" w:cs="仿宋_GB2312"/>
          <w:sz w:val="32"/>
          <w:szCs w:val="32"/>
        </w:rPr>
        <w:t>税务登记证等）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说明：《第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批“</w:t>
      </w:r>
      <w:r>
        <w:rPr>
          <w:rFonts w:hint="eastAsia" w:ascii="Times New Roman" w:hAnsi="Times New Roman" w:eastAsia="仿宋" w:cs="仿宋_GB2312"/>
          <w:sz w:val="32"/>
          <w:szCs w:val="32"/>
          <w:lang w:eastAsia="zh-CN"/>
        </w:rPr>
        <w:t>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口英才计划”申报书》见附件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，下载电子版填写，并单独用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A4纸双面打印装订成册。其余证明材料自行准备，请用A4纸复印清晰，按材料清单要求顺序排列、装订整齐（个人申报材料涉及多人信息的，需用明显标识标记申报者本人信息）。电子版扫描材料打包后以“申报人姓名+用人单位全称”格式命名报送。纸质版材料准备2份，并在相应栏目内签字、盖章。电子版材料与纸质版材料保持版面内容一致，承诺申报信息真实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144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ascii="Times New Roman" w:hAnsi="Times New Roma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roma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decorative"/>
    <w:pitch w:val="default"/>
    <w:sig w:usb0="00000283" w:usb1="288F0000" w:usb2="0000000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04E57"/>
    <w:rsid w:val="00C63653"/>
    <w:rsid w:val="06973982"/>
    <w:rsid w:val="090B34E3"/>
    <w:rsid w:val="0DBF259D"/>
    <w:rsid w:val="0E3F056D"/>
    <w:rsid w:val="1BB42683"/>
    <w:rsid w:val="39405D79"/>
    <w:rsid w:val="47A04E57"/>
    <w:rsid w:val="4BB949C8"/>
    <w:rsid w:val="4E5A1A99"/>
    <w:rsid w:val="4FA230B5"/>
    <w:rsid w:val="645544A8"/>
    <w:rsid w:val="6B1E08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iPriority w:val="0"/>
    <w:pPr>
      <w:spacing w:line="560" w:lineRule="exact"/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2022-01-05T09:58:00Z</dcterms:created>
  <dc:creator>小尾巴</dc:creator>
  <cp:lastModifiedBy>小尾巴</cp:lastModifiedBy>
  <cp:lastPrinted>2022-01-06T00:48:00Z</cp:lastPrinted>
  <dcterms:modified xsi:type="dcterms:W3CDTF">2022-01-07T06:54:03Z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